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8ED7" w14:textId="7D569AF1" w:rsidR="001C6A82" w:rsidRPr="00D3345F" w:rsidRDefault="001957EB" w:rsidP="00BD38D3">
      <w:pPr>
        <w:jc w:val="right"/>
        <w:rPr>
          <w:rFonts w:ascii="Times New Roman" w:hAnsi="Times New Roman" w:cs="Times New Roman"/>
          <w:sz w:val="24"/>
          <w:szCs w:val="24"/>
          <w:lang w:val="en-US"/>
        </w:rPr>
      </w:pPr>
      <w:r w:rsidRPr="00D3345F">
        <w:rPr>
          <w:rFonts w:ascii="Times New Roman" w:hAnsi="Times New Roman" w:cs="Times New Roman"/>
          <w:sz w:val="24"/>
          <w:szCs w:val="24"/>
          <w:lang w:val="en-US"/>
        </w:rPr>
        <w:t>CD RES. 0</w:t>
      </w:r>
      <w:r w:rsidR="00B03A48" w:rsidRPr="00D3345F">
        <w:rPr>
          <w:rFonts w:ascii="Times New Roman" w:hAnsi="Times New Roman" w:cs="Times New Roman"/>
          <w:sz w:val="24"/>
          <w:szCs w:val="24"/>
          <w:lang w:val="en-US"/>
        </w:rPr>
        <w:t>9</w:t>
      </w:r>
      <w:r w:rsidRPr="00D3345F">
        <w:rPr>
          <w:rFonts w:ascii="Times New Roman" w:hAnsi="Times New Roman" w:cs="Times New Roman"/>
          <w:sz w:val="24"/>
          <w:szCs w:val="24"/>
          <w:lang w:val="en-US"/>
        </w:rPr>
        <w:t xml:space="preserve"> (95-R21)</w:t>
      </w:r>
    </w:p>
    <w:p w14:paraId="5870A22D" w14:textId="23D24DEF" w:rsidR="00B03A48" w:rsidRPr="00D3345F" w:rsidRDefault="00B32AA9" w:rsidP="00BD38D3">
      <w:pPr>
        <w:widowControl w:val="0"/>
        <w:pBdr>
          <w:top w:val="nil"/>
          <w:left w:val="nil"/>
          <w:bottom w:val="nil"/>
          <w:right w:val="nil"/>
          <w:between w:val="nil"/>
        </w:pBdr>
        <w:rPr>
          <w:rFonts w:ascii="Times New Roman" w:eastAsia="Arial" w:hAnsi="Times New Roman" w:cs="Times New Roman"/>
          <w:b/>
          <w:bCs/>
          <w:color w:val="000000"/>
          <w:sz w:val="24"/>
          <w:szCs w:val="24"/>
          <w:lang w:val="en-US"/>
        </w:rPr>
      </w:pPr>
      <w:r w:rsidRPr="00B03A48">
        <w:rPr>
          <w:rFonts w:ascii="Times New Roman" w:hAnsi="Times New Roman" w:cs="Times New Roman"/>
          <w:noProof/>
          <w:sz w:val="24"/>
          <w:szCs w:val="24"/>
          <w:lang w:eastAsia="es-ES"/>
        </w:rPr>
        <mc:AlternateContent>
          <mc:Choice Requires="wps">
            <w:drawing>
              <wp:anchor distT="0" distB="0" distL="114300" distR="114300" simplePos="0" relativeHeight="251659264" behindDoc="0" locked="0" layoutInCell="1" allowOverlap="1" wp14:anchorId="089A737B" wp14:editId="7E82F85F">
                <wp:simplePos x="0" y="0"/>
                <wp:positionH relativeFrom="column">
                  <wp:posOffset>0</wp:posOffset>
                </wp:positionH>
                <wp:positionV relativeFrom="paragraph">
                  <wp:posOffset>0</wp:posOffset>
                </wp:positionV>
                <wp:extent cx="635000" cy="635000"/>
                <wp:effectExtent l="0" t="0" r="3175" b="3175"/>
                <wp:wrapNone/>
                <wp:docPr id="3" name="Cuadro de texto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6D5C19" id="_x0000_t202" coordsize="21600,21600" o:spt="202" path="m,l,21600r21600,l21600,xe">
                <v:stroke joinstyle="miter"/>
                <v:path gradientshapeok="t" o:connecttype="rect"/>
              </v:shapetype>
              <v:shape id="Cuadro de texto 3"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" filled="f" stroked="f">
                <o:lock v:ext="edit" selection="t" text="t" shapetype="t"/>
              </v:shape>
            </w:pict>
          </mc:Fallback>
        </mc:AlternateContent>
      </w:r>
      <w:r w:rsidRPr="00B03A48">
        <w:rPr>
          <w:rFonts w:ascii="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14:anchorId="29184163" wp14:editId="017F5937">
                <wp:simplePos x="0" y="0"/>
                <wp:positionH relativeFrom="column">
                  <wp:posOffset>0</wp:posOffset>
                </wp:positionH>
                <wp:positionV relativeFrom="paragraph">
                  <wp:posOffset>0</wp:posOffset>
                </wp:positionV>
                <wp:extent cx="635000" cy="635000"/>
                <wp:effectExtent l="0" t="0" r="3175" b="3175"/>
                <wp:wrapNone/>
                <wp:docPr id="2" name="Cuadro de texto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91A3B0" id="Cuadro de texto 2"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" filled="f" stroked="f">
                <o:lock v:ext="edit" selection="t" text="t" shapetype="t"/>
              </v:shape>
            </w:pict>
          </mc:Fallback>
        </mc:AlternateContent>
      </w:r>
      <w:r w:rsidRPr="00B03A48">
        <w:rPr>
          <w:rFonts w:ascii="Times New Roman" w:hAnsi="Times New Roman" w:cs="Times New Roman"/>
          <w:noProof/>
          <w:sz w:val="24"/>
          <w:szCs w:val="24"/>
          <w:lang w:eastAsia="es-ES"/>
        </w:rPr>
        <mc:AlternateContent>
          <mc:Choice Requires="wps">
            <w:drawing>
              <wp:anchor distT="0" distB="0" distL="114300" distR="114300" simplePos="0" relativeHeight="251661312" behindDoc="0" locked="0" layoutInCell="1" allowOverlap="1" wp14:anchorId="3A36B847" wp14:editId="0D8E3A79">
                <wp:simplePos x="0" y="0"/>
                <wp:positionH relativeFrom="column">
                  <wp:posOffset>0</wp:posOffset>
                </wp:positionH>
                <wp:positionV relativeFrom="paragraph">
                  <wp:posOffset>0</wp:posOffset>
                </wp:positionV>
                <wp:extent cx="635000" cy="635000"/>
                <wp:effectExtent l="0" t="0" r="3175" b="3175"/>
                <wp:wrapNone/>
                <wp:docPr id="1" name="Cuadro de texto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8539BD" id="Cuadro de texto 1"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" filled="f" stroked="f">
                <o:lock v:ext="edit" selection="t" text="t" shapetype="t"/>
              </v:shape>
            </w:pict>
          </mc:Fallback>
        </mc:AlternateContent>
      </w:r>
    </w:p>
    <w:p w14:paraId="5C99D679" w14:textId="578D346B" w:rsidR="00A830D6" w:rsidRDefault="00A830D6" w:rsidP="00BD38D3">
      <w:pPr>
        <w:jc w:val="center"/>
        <w:rPr>
          <w:rFonts w:ascii="Times New Roman" w:hAnsi="Times New Roman" w:cs="Times New Roman"/>
          <w:b/>
          <w:bCs/>
          <w:sz w:val="24"/>
          <w:szCs w:val="24"/>
          <w:lang w:val="en-GB"/>
        </w:rPr>
      </w:pPr>
      <w:r w:rsidRPr="00A830D6">
        <w:rPr>
          <w:rFonts w:ascii="Times New Roman" w:hAnsi="Times New Roman" w:cs="Times New Roman"/>
          <w:b/>
          <w:bCs/>
          <w:sz w:val="24"/>
          <w:szCs w:val="24"/>
          <w:lang w:val="en-GB"/>
        </w:rPr>
        <w:t xml:space="preserve">FOLLOW-UP COMMISSION FOR THE III PAN AMERICAN </w:t>
      </w:r>
      <w:r w:rsidR="00295525">
        <w:rPr>
          <w:rFonts w:ascii="Times New Roman" w:hAnsi="Times New Roman" w:cs="Times New Roman"/>
          <w:b/>
          <w:bCs/>
          <w:sz w:val="24"/>
          <w:szCs w:val="24"/>
          <w:lang w:val="en-GB"/>
        </w:rPr>
        <w:t xml:space="preserve">CHILDREN </w:t>
      </w:r>
      <w:r w:rsidRPr="00A830D6">
        <w:rPr>
          <w:rFonts w:ascii="Times New Roman" w:hAnsi="Times New Roman" w:cs="Times New Roman"/>
          <w:b/>
          <w:bCs/>
          <w:sz w:val="24"/>
          <w:szCs w:val="24"/>
          <w:lang w:val="en-GB"/>
        </w:rPr>
        <w:t xml:space="preserve">FORUM </w:t>
      </w:r>
    </w:p>
    <w:p w14:paraId="64701F84" w14:textId="77777777" w:rsidR="00295525" w:rsidRPr="00A830D6" w:rsidRDefault="00295525" w:rsidP="00BD38D3">
      <w:pPr>
        <w:jc w:val="center"/>
        <w:rPr>
          <w:rFonts w:ascii="Times New Roman" w:hAnsi="Times New Roman" w:cs="Times New Roman"/>
          <w:b/>
          <w:bCs/>
          <w:sz w:val="24"/>
          <w:szCs w:val="24"/>
          <w:lang w:val="en-GB"/>
        </w:rPr>
      </w:pPr>
    </w:p>
    <w:p w14:paraId="14C5B54E" w14:textId="528CCBF9" w:rsidR="00A830D6" w:rsidRPr="00A830D6" w:rsidRDefault="00A830D6" w:rsidP="00BD38D3">
      <w:pPr>
        <w:jc w:val="center"/>
        <w:rPr>
          <w:rFonts w:ascii="Times New Roman" w:hAnsi="Times New Roman" w:cs="Times New Roman"/>
          <w:sz w:val="24"/>
          <w:szCs w:val="24"/>
          <w:lang w:val="en-GB"/>
        </w:rPr>
      </w:pPr>
      <w:r w:rsidRPr="00A830D6">
        <w:rPr>
          <w:rFonts w:ascii="Times New Roman" w:hAnsi="Times New Roman" w:cs="Times New Roman"/>
          <w:sz w:val="24"/>
          <w:szCs w:val="24"/>
          <w:lang w:val="en-GB"/>
        </w:rPr>
        <w:t>(Presented by the Delegation of</w:t>
      </w:r>
      <w:r w:rsidR="007774E9">
        <w:rPr>
          <w:rFonts w:ascii="Times New Roman" w:hAnsi="Times New Roman" w:cs="Times New Roman"/>
          <w:sz w:val="24"/>
          <w:szCs w:val="24"/>
          <w:lang w:val="en-GB"/>
        </w:rPr>
        <w:t xml:space="preserve"> Mexico</w:t>
      </w:r>
      <w:r w:rsidRPr="00A830D6">
        <w:rPr>
          <w:rFonts w:ascii="Times New Roman" w:hAnsi="Times New Roman" w:cs="Times New Roman"/>
          <w:sz w:val="24"/>
          <w:szCs w:val="24"/>
          <w:lang w:val="en-GB"/>
        </w:rPr>
        <w:t>)</w:t>
      </w:r>
    </w:p>
    <w:p w14:paraId="7FC9208A" w14:textId="77777777" w:rsidR="00A830D6" w:rsidRPr="00A830D6" w:rsidRDefault="00A830D6" w:rsidP="00BD38D3">
      <w:pPr>
        <w:jc w:val="center"/>
        <w:rPr>
          <w:rFonts w:ascii="Times New Roman" w:hAnsi="Times New Roman" w:cs="Times New Roman"/>
          <w:sz w:val="24"/>
          <w:szCs w:val="24"/>
          <w:lang w:val="en-GB"/>
        </w:rPr>
      </w:pPr>
    </w:p>
    <w:p w14:paraId="61F2389B" w14:textId="77777777" w:rsidR="00A830D6" w:rsidRPr="00D3345F" w:rsidRDefault="00A830D6" w:rsidP="00BD38D3">
      <w:pPr>
        <w:jc w:val="both"/>
        <w:rPr>
          <w:rFonts w:ascii="Times New Roman" w:eastAsia="Arial" w:hAnsi="Times New Roman" w:cs="Times New Roman"/>
          <w:b/>
          <w:sz w:val="24"/>
          <w:szCs w:val="24"/>
          <w:lang w:val="en-US"/>
        </w:rPr>
      </w:pPr>
      <w:r w:rsidRPr="00D3345F">
        <w:rPr>
          <w:rFonts w:ascii="Times New Roman" w:eastAsia="Arial" w:hAnsi="Times New Roman" w:cs="Times New Roman"/>
          <w:b/>
          <w:sz w:val="24"/>
          <w:szCs w:val="24"/>
          <w:lang w:val="en-US"/>
        </w:rPr>
        <w:t>THE DIRECTING COUNCIL,</w:t>
      </w:r>
    </w:p>
    <w:p w14:paraId="2472707F" w14:textId="77777777" w:rsidR="00A830D6" w:rsidRPr="00A830D6" w:rsidRDefault="00A830D6" w:rsidP="00BD38D3">
      <w:pPr>
        <w:jc w:val="center"/>
        <w:rPr>
          <w:rFonts w:ascii="Times New Roman" w:hAnsi="Times New Roman" w:cs="Times New Roman"/>
          <w:sz w:val="24"/>
          <w:szCs w:val="24"/>
          <w:lang w:val="en-GB"/>
        </w:rPr>
      </w:pPr>
    </w:p>
    <w:p w14:paraId="555277FA" w14:textId="4F04401E" w:rsidR="00A830D6" w:rsidRPr="00A830D6" w:rsidRDefault="00A830D6" w:rsidP="00BD38D3">
      <w:pPr>
        <w:rPr>
          <w:rFonts w:ascii="Times New Roman" w:hAnsi="Times New Roman" w:cs="Times New Roman"/>
          <w:b/>
          <w:bCs/>
          <w:sz w:val="24"/>
          <w:szCs w:val="24"/>
          <w:lang w:val="en-GB"/>
        </w:rPr>
      </w:pPr>
      <w:r w:rsidRPr="00A830D6">
        <w:rPr>
          <w:rFonts w:ascii="Times New Roman" w:hAnsi="Times New Roman" w:cs="Times New Roman"/>
          <w:b/>
          <w:bCs/>
          <w:sz w:val="24"/>
          <w:szCs w:val="24"/>
          <w:lang w:val="en-GB"/>
        </w:rPr>
        <w:t>RECALLING:</w:t>
      </w:r>
    </w:p>
    <w:p w14:paraId="57D1825E" w14:textId="567E0B8C" w:rsidR="00A830D6" w:rsidRPr="00A830D6" w:rsidRDefault="00A830D6" w:rsidP="00BD38D3">
      <w:pPr>
        <w:jc w:val="both"/>
        <w:rPr>
          <w:rFonts w:ascii="Times New Roman" w:hAnsi="Times New Roman" w:cs="Times New Roman"/>
          <w:sz w:val="24"/>
          <w:szCs w:val="24"/>
          <w:lang w:val="en-GB"/>
        </w:rPr>
      </w:pPr>
      <w:r w:rsidRPr="00A830D6">
        <w:rPr>
          <w:rFonts w:ascii="Times New Roman" w:hAnsi="Times New Roman" w:cs="Times New Roman"/>
          <w:sz w:val="24"/>
          <w:szCs w:val="24"/>
          <w:lang w:val="en-GB"/>
        </w:rPr>
        <w:t xml:space="preserve">The recommendations and commitments raised by eighty children and adolescents representing organized groups of States and civil society from all regions of the Americas, at the </w:t>
      </w:r>
      <w:r w:rsidR="00295525" w:rsidRPr="00EA4107">
        <w:rPr>
          <w:rFonts w:ascii="Times New Roman" w:hAnsi="Times New Roman" w:cs="Times New Roman"/>
          <w:sz w:val="24"/>
          <w:szCs w:val="24"/>
          <w:lang w:val="en-US"/>
        </w:rPr>
        <w:t>3</w:t>
      </w:r>
      <w:r w:rsidR="00295525" w:rsidRPr="00EA4107">
        <w:rPr>
          <w:rFonts w:ascii="Times New Roman" w:hAnsi="Times New Roman" w:cs="Times New Roman"/>
          <w:sz w:val="24"/>
          <w:szCs w:val="24"/>
          <w:vertAlign w:val="superscript"/>
          <w:lang w:val="en-US"/>
        </w:rPr>
        <w:t>rd</w:t>
      </w:r>
      <w:r w:rsidR="00295525" w:rsidRPr="00EA4107">
        <w:rPr>
          <w:rFonts w:ascii="Times New Roman" w:hAnsi="Times New Roman" w:cs="Times New Roman"/>
          <w:sz w:val="24"/>
          <w:szCs w:val="24"/>
          <w:lang w:val="en-US"/>
        </w:rPr>
        <w:t xml:space="preserve"> Pan</w:t>
      </w:r>
      <w:r w:rsidR="00295525">
        <w:rPr>
          <w:rFonts w:ascii="Times New Roman" w:hAnsi="Times New Roman" w:cs="Times New Roman"/>
          <w:sz w:val="24"/>
          <w:szCs w:val="24"/>
          <w:lang w:val="en-US"/>
        </w:rPr>
        <w:t>-</w:t>
      </w:r>
      <w:r w:rsidR="00295525" w:rsidRPr="00EA4107">
        <w:rPr>
          <w:rFonts w:ascii="Times New Roman" w:hAnsi="Times New Roman" w:cs="Times New Roman"/>
          <w:sz w:val="24"/>
          <w:szCs w:val="24"/>
          <w:lang w:val="en-US"/>
        </w:rPr>
        <w:t>American Child Forum</w:t>
      </w:r>
      <w:r w:rsidRPr="00A830D6">
        <w:rPr>
          <w:rFonts w:ascii="Times New Roman" w:hAnsi="Times New Roman" w:cs="Times New Roman"/>
          <w:sz w:val="24"/>
          <w:szCs w:val="24"/>
          <w:lang w:val="en-GB"/>
        </w:rPr>
        <w:t xml:space="preserve">, held in Cartagena - Colombia in </w:t>
      </w:r>
      <w:proofErr w:type="gramStart"/>
      <w:r w:rsidRPr="00A830D6">
        <w:rPr>
          <w:rFonts w:ascii="Times New Roman" w:hAnsi="Times New Roman" w:cs="Times New Roman"/>
          <w:sz w:val="24"/>
          <w:szCs w:val="24"/>
          <w:lang w:val="en-GB"/>
        </w:rPr>
        <w:t>2019;</w:t>
      </w:r>
      <w:proofErr w:type="gramEnd"/>
    </w:p>
    <w:p w14:paraId="1B83341B" w14:textId="77777777" w:rsidR="00A830D6" w:rsidRPr="00A830D6" w:rsidRDefault="00A830D6" w:rsidP="00BD38D3">
      <w:pPr>
        <w:rPr>
          <w:rFonts w:ascii="Times New Roman" w:hAnsi="Times New Roman" w:cs="Times New Roman"/>
          <w:sz w:val="24"/>
          <w:szCs w:val="24"/>
          <w:lang w:val="en-GB"/>
        </w:rPr>
      </w:pPr>
    </w:p>
    <w:p w14:paraId="1372AF20" w14:textId="77777777" w:rsidR="00A830D6" w:rsidRPr="00A830D6" w:rsidRDefault="00A830D6" w:rsidP="00BD38D3">
      <w:pPr>
        <w:rPr>
          <w:rFonts w:ascii="Times New Roman" w:hAnsi="Times New Roman" w:cs="Times New Roman"/>
          <w:b/>
          <w:bCs/>
          <w:sz w:val="24"/>
          <w:szCs w:val="24"/>
          <w:lang w:val="en-GB"/>
        </w:rPr>
      </w:pPr>
      <w:r w:rsidRPr="00A830D6">
        <w:rPr>
          <w:rFonts w:ascii="Times New Roman" w:hAnsi="Times New Roman" w:cs="Times New Roman"/>
          <w:b/>
          <w:bCs/>
          <w:sz w:val="24"/>
          <w:szCs w:val="24"/>
          <w:lang w:val="en-GB"/>
        </w:rPr>
        <w:t>CONSIDERING:</w:t>
      </w:r>
    </w:p>
    <w:p w14:paraId="31B524C2" w14:textId="33071E48" w:rsidR="00A830D6" w:rsidRPr="00A830D6" w:rsidRDefault="00A830D6" w:rsidP="00BD38D3">
      <w:pPr>
        <w:jc w:val="both"/>
        <w:rPr>
          <w:rFonts w:ascii="Times New Roman" w:hAnsi="Times New Roman" w:cs="Times New Roman"/>
          <w:sz w:val="24"/>
          <w:szCs w:val="24"/>
          <w:lang w:val="en-GB"/>
        </w:rPr>
      </w:pPr>
      <w:r w:rsidRPr="00A830D6">
        <w:rPr>
          <w:rFonts w:ascii="Times New Roman" w:hAnsi="Times New Roman" w:cs="Times New Roman"/>
          <w:sz w:val="24"/>
          <w:szCs w:val="24"/>
          <w:lang w:val="en-GB"/>
        </w:rPr>
        <w:t xml:space="preserve">The commitment assumed by the </w:t>
      </w:r>
      <w:r w:rsidR="0082456D">
        <w:rPr>
          <w:rFonts w:ascii="Times New Roman" w:hAnsi="Times New Roman" w:cs="Times New Roman"/>
          <w:sz w:val="24"/>
          <w:szCs w:val="24"/>
          <w:lang w:val="en-GB"/>
        </w:rPr>
        <w:t xml:space="preserve">Directing Council </w:t>
      </w:r>
      <w:r w:rsidRPr="00A830D6">
        <w:rPr>
          <w:rFonts w:ascii="Times New Roman" w:hAnsi="Times New Roman" w:cs="Times New Roman"/>
          <w:sz w:val="24"/>
          <w:szCs w:val="24"/>
          <w:lang w:val="en-GB"/>
        </w:rPr>
        <w:t xml:space="preserve">of the IIN to follow up </w:t>
      </w:r>
      <w:proofErr w:type="gramStart"/>
      <w:r w:rsidRPr="00A830D6">
        <w:rPr>
          <w:rFonts w:ascii="Times New Roman" w:hAnsi="Times New Roman" w:cs="Times New Roman"/>
          <w:sz w:val="24"/>
          <w:szCs w:val="24"/>
          <w:lang w:val="en-GB"/>
        </w:rPr>
        <w:t>on:</w:t>
      </w:r>
      <w:proofErr w:type="gramEnd"/>
      <w:r w:rsidRPr="00A830D6">
        <w:rPr>
          <w:rFonts w:ascii="Times New Roman" w:hAnsi="Times New Roman" w:cs="Times New Roman"/>
          <w:sz w:val="24"/>
          <w:szCs w:val="24"/>
          <w:lang w:val="en-GB"/>
        </w:rPr>
        <w:t xml:space="preserve"> the Declaration of Cartagena, commitments and recommendations on child participation and the </w:t>
      </w:r>
      <w:proofErr w:type="spellStart"/>
      <w:r w:rsidRPr="00A830D6">
        <w:rPr>
          <w:rFonts w:ascii="Times New Roman" w:hAnsi="Times New Roman" w:cs="Times New Roman"/>
          <w:sz w:val="24"/>
          <w:szCs w:val="24"/>
          <w:lang w:val="en-GB"/>
        </w:rPr>
        <w:t>Rapporteurship</w:t>
      </w:r>
      <w:proofErr w:type="spellEnd"/>
      <w:r w:rsidRPr="00A830D6">
        <w:rPr>
          <w:rFonts w:ascii="Times New Roman" w:hAnsi="Times New Roman" w:cs="Times New Roman"/>
          <w:sz w:val="24"/>
          <w:szCs w:val="24"/>
          <w:lang w:val="en-GB"/>
        </w:rPr>
        <w:t xml:space="preserve"> of the General Assembly of the </w:t>
      </w:r>
      <w:r w:rsidR="00295525">
        <w:rPr>
          <w:rFonts w:ascii="Times New Roman" w:hAnsi="Times New Roman" w:cs="Times New Roman"/>
          <w:sz w:val="24"/>
          <w:szCs w:val="24"/>
          <w:lang w:val="en-GB"/>
        </w:rPr>
        <w:t>3</w:t>
      </w:r>
      <w:r w:rsidR="00295525" w:rsidRPr="00295525">
        <w:rPr>
          <w:rFonts w:ascii="Times New Roman" w:hAnsi="Times New Roman" w:cs="Times New Roman"/>
          <w:sz w:val="24"/>
          <w:szCs w:val="24"/>
          <w:vertAlign w:val="superscript"/>
          <w:lang w:val="en-GB"/>
        </w:rPr>
        <w:t>rd</w:t>
      </w:r>
      <w:r w:rsidR="00295525">
        <w:rPr>
          <w:rFonts w:ascii="Times New Roman" w:hAnsi="Times New Roman" w:cs="Times New Roman"/>
          <w:sz w:val="24"/>
          <w:szCs w:val="24"/>
          <w:lang w:val="en-GB"/>
        </w:rPr>
        <w:t xml:space="preserve"> Forum</w:t>
      </w:r>
      <w:r w:rsidRPr="00A830D6">
        <w:rPr>
          <w:rFonts w:ascii="Times New Roman" w:hAnsi="Times New Roman" w:cs="Times New Roman"/>
          <w:sz w:val="24"/>
          <w:szCs w:val="24"/>
          <w:lang w:val="en-GB"/>
        </w:rPr>
        <w:t xml:space="preserve">; </w:t>
      </w:r>
    </w:p>
    <w:p w14:paraId="0D5000EB" w14:textId="32B46F50" w:rsidR="00A830D6" w:rsidRPr="00A830D6" w:rsidRDefault="009C38F0" w:rsidP="00BD38D3">
      <w:pPr>
        <w:jc w:val="both"/>
        <w:rPr>
          <w:rFonts w:ascii="Times New Roman" w:hAnsi="Times New Roman" w:cs="Times New Roman"/>
          <w:sz w:val="24"/>
          <w:szCs w:val="24"/>
          <w:lang w:val="en-GB"/>
        </w:rPr>
      </w:pPr>
      <w:r w:rsidRPr="009C38F0">
        <w:rPr>
          <w:rFonts w:ascii="Times New Roman" w:hAnsi="Times New Roman" w:cs="Times New Roman"/>
          <w:sz w:val="24"/>
          <w:szCs w:val="24"/>
          <w:lang w:val="en-GB"/>
        </w:rPr>
        <w:t xml:space="preserve">The conformation of the Follow-up Commission for the </w:t>
      </w:r>
      <w:r w:rsidR="007C17A6">
        <w:rPr>
          <w:rFonts w:ascii="Times New Roman" w:hAnsi="Times New Roman" w:cs="Times New Roman"/>
          <w:sz w:val="24"/>
          <w:szCs w:val="24"/>
          <w:lang w:val="en-GB"/>
        </w:rPr>
        <w:t>3</w:t>
      </w:r>
      <w:r w:rsidR="007C17A6" w:rsidRPr="00295525">
        <w:rPr>
          <w:rFonts w:ascii="Times New Roman" w:hAnsi="Times New Roman" w:cs="Times New Roman"/>
          <w:sz w:val="24"/>
          <w:szCs w:val="24"/>
          <w:vertAlign w:val="superscript"/>
          <w:lang w:val="en-GB"/>
        </w:rPr>
        <w:t>rd</w:t>
      </w:r>
      <w:r w:rsidRPr="009C38F0">
        <w:rPr>
          <w:rFonts w:ascii="Times New Roman" w:hAnsi="Times New Roman" w:cs="Times New Roman"/>
          <w:sz w:val="24"/>
          <w:szCs w:val="24"/>
          <w:lang w:val="en-GB"/>
        </w:rPr>
        <w:t xml:space="preserve"> Pan American Forum on Children and Adolescents, </w:t>
      </w:r>
      <w:r w:rsidR="00262D9C">
        <w:rPr>
          <w:rFonts w:ascii="Times New Roman" w:hAnsi="Times New Roman" w:cs="Times New Roman"/>
          <w:sz w:val="24"/>
          <w:szCs w:val="24"/>
          <w:lang w:val="en-GB"/>
        </w:rPr>
        <w:t xml:space="preserve">composed </w:t>
      </w:r>
      <w:r w:rsidR="00282F56">
        <w:rPr>
          <w:rFonts w:ascii="Times New Roman" w:hAnsi="Times New Roman" w:cs="Times New Roman"/>
          <w:sz w:val="24"/>
          <w:szCs w:val="24"/>
          <w:lang w:val="en-GB"/>
        </w:rPr>
        <w:t xml:space="preserve">by </w:t>
      </w:r>
      <w:r w:rsidR="0047471E">
        <w:rPr>
          <w:rFonts w:ascii="Times New Roman" w:hAnsi="Times New Roman" w:cs="Times New Roman"/>
          <w:sz w:val="24"/>
          <w:szCs w:val="24"/>
          <w:lang w:val="en-GB"/>
        </w:rPr>
        <w:t xml:space="preserve">children and </w:t>
      </w:r>
      <w:r w:rsidR="00282F56">
        <w:rPr>
          <w:rFonts w:ascii="Times New Roman" w:hAnsi="Times New Roman" w:cs="Times New Roman"/>
          <w:sz w:val="24"/>
          <w:szCs w:val="24"/>
          <w:lang w:val="en-GB"/>
        </w:rPr>
        <w:t>adults</w:t>
      </w:r>
      <w:r w:rsidR="005F08F9">
        <w:rPr>
          <w:rFonts w:ascii="Times New Roman" w:hAnsi="Times New Roman" w:cs="Times New Roman"/>
          <w:sz w:val="24"/>
          <w:szCs w:val="24"/>
          <w:lang w:val="en-GB"/>
        </w:rPr>
        <w:t>,</w:t>
      </w:r>
      <w:r w:rsidR="00282F56">
        <w:rPr>
          <w:rFonts w:ascii="Times New Roman" w:hAnsi="Times New Roman" w:cs="Times New Roman"/>
          <w:sz w:val="24"/>
          <w:szCs w:val="24"/>
          <w:lang w:val="en-GB"/>
        </w:rPr>
        <w:t xml:space="preserve"> </w:t>
      </w:r>
      <w:r w:rsidRPr="009C38F0">
        <w:rPr>
          <w:rFonts w:ascii="Times New Roman" w:hAnsi="Times New Roman" w:cs="Times New Roman"/>
          <w:sz w:val="24"/>
          <w:szCs w:val="24"/>
          <w:lang w:val="en-GB"/>
        </w:rPr>
        <w:t>with adolescent and youth representation from the IIN networks, technical referents from the States in which the forum has been organized, from the IIN and from the civil society participating as pane</w:t>
      </w:r>
      <w:r w:rsidR="00E426D8">
        <w:rPr>
          <w:rFonts w:ascii="Times New Roman" w:hAnsi="Times New Roman" w:cs="Times New Roman"/>
          <w:sz w:val="24"/>
          <w:szCs w:val="24"/>
          <w:lang w:val="en-GB"/>
        </w:rPr>
        <w:t>l</w:t>
      </w:r>
      <w:r w:rsidRPr="009C38F0">
        <w:rPr>
          <w:rFonts w:ascii="Times New Roman" w:hAnsi="Times New Roman" w:cs="Times New Roman"/>
          <w:sz w:val="24"/>
          <w:szCs w:val="24"/>
          <w:lang w:val="en-GB"/>
        </w:rPr>
        <w:t xml:space="preserve">lists in the last Pan American </w:t>
      </w:r>
      <w:proofErr w:type="gramStart"/>
      <w:r w:rsidRPr="009C38F0">
        <w:rPr>
          <w:rFonts w:ascii="Times New Roman" w:hAnsi="Times New Roman" w:cs="Times New Roman"/>
          <w:sz w:val="24"/>
          <w:szCs w:val="24"/>
          <w:lang w:val="en-GB"/>
        </w:rPr>
        <w:t>Congress;</w:t>
      </w:r>
      <w:proofErr w:type="gramEnd"/>
    </w:p>
    <w:p w14:paraId="513FF410" w14:textId="77777777" w:rsidR="00A830D6" w:rsidRPr="00A830D6" w:rsidRDefault="00A830D6" w:rsidP="00BD38D3">
      <w:pPr>
        <w:jc w:val="center"/>
        <w:rPr>
          <w:rFonts w:ascii="Times New Roman" w:hAnsi="Times New Roman" w:cs="Times New Roman"/>
          <w:b/>
          <w:bCs/>
          <w:sz w:val="24"/>
          <w:szCs w:val="24"/>
          <w:lang w:val="en-GB"/>
        </w:rPr>
      </w:pPr>
    </w:p>
    <w:p w14:paraId="1D82E899" w14:textId="77777777" w:rsidR="00A830D6" w:rsidRPr="00A830D6" w:rsidRDefault="00A830D6" w:rsidP="00BD38D3">
      <w:pPr>
        <w:rPr>
          <w:rFonts w:ascii="Times New Roman" w:hAnsi="Times New Roman" w:cs="Times New Roman"/>
          <w:b/>
          <w:bCs/>
          <w:sz w:val="24"/>
          <w:szCs w:val="24"/>
          <w:lang w:val="en-GB"/>
        </w:rPr>
      </w:pPr>
      <w:r w:rsidRPr="00A830D6">
        <w:rPr>
          <w:rFonts w:ascii="Times New Roman" w:hAnsi="Times New Roman" w:cs="Times New Roman"/>
          <w:b/>
          <w:bCs/>
          <w:sz w:val="24"/>
          <w:szCs w:val="24"/>
          <w:lang w:val="en-GB"/>
        </w:rPr>
        <w:t>HAVING SEEN:</w:t>
      </w:r>
    </w:p>
    <w:p w14:paraId="422206CE" w14:textId="7B659C4C" w:rsidR="00A830D6" w:rsidRPr="00A830D6" w:rsidRDefault="00A830D6" w:rsidP="00BD38D3">
      <w:pPr>
        <w:jc w:val="both"/>
        <w:rPr>
          <w:rFonts w:ascii="Times New Roman" w:hAnsi="Times New Roman" w:cs="Times New Roman"/>
          <w:sz w:val="24"/>
          <w:szCs w:val="24"/>
          <w:lang w:val="en-GB"/>
        </w:rPr>
      </w:pPr>
      <w:r w:rsidRPr="00A830D6">
        <w:rPr>
          <w:rFonts w:ascii="Times New Roman" w:hAnsi="Times New Roman" w:cs="Times New Roman"/>
          <w:sz w:val="24"/>
          <w:szCs w:val="24"/>
          <w:lang w:val="en-GB"/>
        </w:rPr>
        <w:t xml:space="preserve">The actions carried out by the Intergenerational Commission for follow-up to the </w:t>
      </w:r>
      <w:r w:rsidR="00295525" w:rsidRPr="00EA4107">
        <w:rPr>
          <w:rFonts w:ascii="Times New Roman" w:hAnsi="Times New Roman" w:cs="Times New Roman"/>
          <w:sz w:val="24"/>
          <w:szCs w:val="24"/>
          <w:lang w:val="en-US"/>
        </w:rPr>
        <w:t>3</w:t>
      </w:r>
      <w:r w:rsidR="00295525" w:rsidRPr="00EA4107">
        <w:rPr>
          <w:rFonts w:ascii="Times New Roman" w:hAnsi="Times New Roman" w:cs="Times New Roman"/>
          <w:sz w:val="24"/>
          <w:szCs w:val="24"/>
          <w:vertAlign w:val="superscript"/>
          <w:lang w:val="en-US"/>
        </w:rPr>
        <w:t>rd</w:t>
      </w:r>
      <w:r w:rsidR="00295525" w:rsidRPr="00EA4107">
        <w:rPr>
          <w:rFonts w:ascii="Times New Roman" w:hAnsi="Times New Roman" w:cs="Times New Roman"/>
          <w:sz w:val="24"/>
          <w:szCs w:val="24"/>
          <w:lang w:val="en-US"/>
        </w:rPr>
        <w:t xml:space="preserve"> Pan</w:t>
      </w:r>
      <w:r w:rsidR="00295525">
        <w:rPr>
          <w:rFonts w:ascii="Times New Roman" w:hAnsi="Times New Roman" w:cs="Times New Roman"/>
          <w:sz w:val="24"/>
          <w:szCs w:val="24"/>
          <w:lang w:val="en-US"/>
        </w:rPr>
        <w:t>-</w:t>
      </w:r>
      <w:r w:rsidR="00295525" w:rsidRPr="00EA4107">
        <w:rPr>
          <w:rFonts w:ascii="Times New Roman" w:hAnsi="Times New Roman" w:cs="Times New Roman"/>
          <w:sz w:val="24"/>
          <w:szCs w:val="24"/>
          <w:lang w:val="en-US"/>
        </w:rPr>
        <w:t>American Child Forum</w:t>
      </w:r>
      <w:r w:rsidR="00295525">
        <w:rPr>
          <w:rFonts w:ascii="Times New Roman" w:hAnsi="Times New Roman" w:cs="Times New Roman"/>
          <w:sz w:val="24"/>
          <w:szCs w:val="24"/>
          <w:lang w:val="en-GB"/>
        </w:rPr>
        <w:t xml:space="preserve"> </w:t>
      </w:r>
      <w:r w:rsidR="009C38F0">
        <w:rPr>
          <w:rFonts w:ascii="Times New Roman" w:hAnsi="Times New Roman" w:cs="Times New Roman"/>
          <w:sz w:val="24"/>
          <w:szCs w:val="24"/>
          <w:lang w:val="en-GB"/>
        </w:rPr>
        <w:t>and its roadmap for 2022,</w:t>
      </w:r>
    </w:p>
    <w:p w14:paraId="2E6BE2C8" w14:textId="77777777" w:rsidR="00A830D6" w:rsidRDefault="00A830D6" w:rsidP="00BD38D3">
      <w:pPr>
        <w:rPr>
          <w:rFonts w:ascii="Times New Roman" w:hAnsi="Times New Roman" w:cs="Times New Roman"/>
          <w:sz w:val="24"/>
          <w:szCs w:val="24"/>
          <w:lang w:val="en-GB"/>
        </w:rPr>
      </w:pPr>
    </w:p>
    <w:p w14:paraId="43BAE491" w14:textId="77777777" w:rsidR="00BD38D3" w:rsidRPr="00A830D6" w:rsidRDefault="00BD38D3" w:rsidP="00BD38D3">
      <w:pPr>
        <w:rPr>
          <w:rFonts w:ascii="Times New Roman" w:hAnsi="Times New Roman" w:cs="Times New Roman"/>
          <w:sz w:val="24"/>
          <w:szCs w:val="24"/>
          <w:lang w:val="en-GB"/>
        </w:rPr>
      </w:pPr>
    </w:p>
    <w:p w14:paraId="7BE7D33E" w14:textId="77777777" w:rsidR="00A830D6" w:rsidRPr="00A830D6" w:rsidRDefault="00A830D6" w:rsidP="00BD38D3">
      <w:pPr>
        <w:rPr>
          <w:rFonts w:ascii="Times New Roman" w:hAnsi="Times New Roman" w:cs="Times New Roman"/>
          <w:b/>
          <w:bCs/>
          <w:sz w:val="24"/>
          <w:szCs w:val="24"/>
          <w:lang w:val="en-GB"/>
        </w:rPr>
      </w:pPr>
      <w:r w:rsidRPr="00A830D6">
        <w:rPr>
          <w:rFonts w:ascii="Times New Roman" w:hAnsi="Times New Roman" w:cs="Times New Roman"/>
          <w:b/>
          <w:bCs/>
          <w:sz w:val="24"/>
          <w:szCs w:val="24"/>
          <w:lang w:val="en-GB"/>
        </w:rPr>
        <w:lastRenderedPageBreak/>
        <w:t>RESOLVES:</w:t>
      </w:r>
    </w:p>
    <w:p w14:paraId="079FE165" w14:textId="77777777" w:rsidR="00A830D6" w:rsidRPr="00A830D6" w:rsidRDefault="00A830D6" w:rsidP="00BD38D3">
      <w:pPr>
        <w:rPr>
          <w:rFonts w:ascii="Times New Roman" w:hAnsi="Times New Roman" w:cs="Times New Roman"/>
          <w:sz w:val="24"/>
          <w:szCs w:val="24"/>
          <w:lang w:val="en-GB"/>
        </w:rPr>
      </w:pPr>
    </w:p>
    <w:p w14:paraId="1B969A83" w14:textId="13A13037" w:rsidR="00A830D6" w:rsidRPr="00D3345F" w:rsidRDefault="00A830D6" w:rsidP="00BD38D3">
      <w:pPr>
        <w:pBdr>
          <w:top w:val="nil"/>
          <w:left w:val="nil"/>
          <w:bottom w:val="nil"/>
          <w:right w:val="nil"/>
          <w:between w:val="nil"/>
        </w:pBdr>
        <w:ind w:left="709" w:hanging="436"/>
        <w:rPr>
          <w:rFonts w:ascii="Times New Roman" w:eastAsia="Arial" w:hAnsi="Times New Roman" w:cs="Times New Roman"/>
          <w:color w:val="000000"/>
          <w:sz w:val="24"/>
          <w:szCs w:val="24"/>
          <w:lang w:val="en-US"/>
        </w:rPr>
      </w:pPr>
      <w:r w:rsidRPr="00D3345F">
        <w:rPr>
          <w:rFonts w:ascii="Times New Roman" w:eastAsia="Arial" w:hAnsi="Times New Roman" w:cs="Times New Roman"/>
          <w:color w:val="000000"/>
          <w:sz w:val="24"/>
          <w:szCs w:val="24"/>
          <w:lang w:val="en-US"/>
        </w:rPr>
        <w:t xml:space="preserve">1. To recognize the importance of implementing and following up on the recommendations of the </w:t>
      </w:r>
      <w:r w:rsidR="00295525" w:rsidRPr="00D3345F">
        <w:rPr>
          <w:rFonts w:ascii="Times New Roman" w:eastAsia="Arial" w:hAnsi="Times New Roman" w:cs="Times New Roman"/>
          <w:color w:val="000000"/>
          <w:sz w:val="24"/>
          <w:szCs w:val="24"/>
          <w:lang w:val="en-US"/>
        </w:rPr>
        <w:t xml:space="preserve">3rd Pan-American Child </w:t>
      </w:r>
      <w:r w:rsidR="006D3487" w:rsidRPr="00D3345F">
        <w:rPr>
          <w:rFonts w:ascii="Times New Roman" w:eastAsia="Arial" w:hAnsi="Times New Roman" w:cs="Times New Roman"/>
          <w:color w:val="000000"/>
          <w:sz w:val="24"/>
          <w:szCs w:val="24"/>
          <w:lang w:val="en-US"/>
        </w:rPr>
        <w:t>Forum,</w:t>
      </w:r>
      <w:r w:rsidR="006D3487" w:rsidRPr="00BD38D3">
        <w:rPr>
          <w:rFonts w:ascii="Times New Roman" w:eastAsia="Arial" w:hAnsi="Times New Roman" w:cs="Times New Roman"/>
          <w:color w:val="000000"/>
          <w:sz w:val="24"/>
          <w:szCs w:val="24"/>
          <w:lang w:val="en-US"/>
        </w:rPr>
        <w:t xml:space="preserve"> while </w:t>
      </w:r>
      <w:r w:rsidR="00982CC6" w:rsidRPr="00BD38D3">
        <w:rPr>
          <w:rFonts w:ascii="Times New Roman" w:eastAsia="Arial" w:hAnsi="Times New Roman" w:cs="Times New Roman"/>
          <w:color w:val="000000"/>
          <w:sz w:val="24"/>
          <w:szCs w:val="24"/>
          <w:lang w:val="en-US"/>
        </w:rPr>
        <w:t xml:space="preserve">respecting the </w:t>
      </w:r>
      <w:r w:rsidR="00B44751" w:rsidRPr="00BD38D3">
        <w:rPr>
          <w:rFonts w:ascii="Times New Roman" w:eastAsia="Arial" w:hAnsi="Times New Roman" w:cs="Times New Roman"/>
          <w:color w:val="000000"/>
          <w:sz w:val="24"/>
          <w:szCs w:val="24"/>
          <w:lang w:val="en-US"/>
        </w:rPr>
        <w:t>internal regulatory frameworks and t</w:t>
      </w:r>
      <w:r w:rsidR="00196E1B" w:rsidRPr="00BD38D3">
        <w:rPr>
          <w:rFonts w:ascii="Times New Roman" w:eastAsia="Arial" w:hAnsi="Times New Roman" w:cs="Times New Roman"/>
          <w:color w:val="000000"/>
          <w:sz w:val="24"/>
          <w:szCs w:val="24"/>
          <w:lang w:val="en-US"/>
        </w:rPr>
        <w:t>he</w:t>
      </w:r>
      <w:r w:rsidR="00B44751" w:rsidRPr="00BD38D3">
        <w:rPr>
          <w:rFonts w:ascii="Times New Roman" w:eastAsia="Arial" w:hAnsi="Times New Roman" w:cs="Times New Roman"/>
          <w:color w:val="000000"/>
          <w:sz w:val="24"/>
          <w:szCs w:val="24"/>
          <w:lang w:val="en-US"/>
        </w:rPr>
        <w:t xml:space="preserve"> domestic context</w:t>
      </w:r>
      <w:r w:rsidR="00196E1B" w:rsidRPr="00BD38D3">
        <w:rPr>
          <w:rFonts w:ascii="Times New Roman" w:eastAsia="Arial" w:hAnsi="Times New Roman" w:cs="Times New Roman"/>
          <w:color w:val="000000"/>
          <w:sz w:val="24"/>
          <w:szCs w:val="24"/>
          <w:lang w:val="en-US"/>
        </w:rPr>
        <w:t xml:space="preserve"> of each Member </w:t>
      </w:r>
      <w:proofErr w:type="gramStart"/>
      <w:r w:rsidR="00922969" w:rsidRPr="00BD38D3">
        <w:rPr>
          <w:rFonts w:ascii="Times New Roman" w:eastAsia="Arial" w:hAnsi="Times New Roman" w:cs="Times New Roman"/>
          <w:color w:val="000000"/>
          <w:sz w:val="24"/>
          <w:szCs w:val="24"/>
          <w:lang w:val="en-US"/>
        </w:rPr>
        <w:t xml:space="preserve">State,  </w:t>
      </w:r>
      <w:r w:rsidRPr="00D3345F">
        <w:rPr>
          <w:rFonts w:ascii="Times New Roman" w:eastAsia="Arial" w:hAnsi="Times New Roman" w:cs="Times New Roman"/>
          <w:color w:val="000000"/>
          <w:sz w:val="24"/>
          <w:szCs w:val="24"/>
          <w:lang w:val="en-US"/>
        </w:rPr>
        <w:t>considering</w:t>
      </w:r>
      <w:proofErr w:type="gramEnd"/>
      <w:r w:rsidRPr="00D3345F">
        <w:rPr>
          <w:rFonts w:ascii="Times New Roman" w:eastAsia="Arial" w:hAnsi="Times New Roman" w:cs="Times New Roman"/>
          <w:color w:val="000000"/>
          <w:sz w:val="24"/>
          <w:szCs w:val="24"/>
          <w:lang w:val="en-US"/>
        </w:rPr>
        <w:t xml:space="preserve"> that its themes const</w:t>
      </w:r>
      <w:r w:rsidR="00295525" w:rsidRPr="00D3345F">
        <w:rPr>
          <w:rFonts w:ascii="Times New Roman" w:eastAsia="Arial" w:hAnsi="Times New Roman" w:cs="Times New Roman"/>
          <w:color w:val="000000"/>
          <w:sz w:val="24"/>
          <w:szCs w:val="24"/>
          <w:lang w:val="en-US"/>
        </w:rPr>
        <w:t xml:space="preserve">itute </w:t>
      </w:r>
      <w:r w:rsidR="00564751">
        <w:rPr>
          <w:rFonts w:ascii="Times New Roman" w:eastAsia="Arial" w:hAnsi="Times New Roman" w:cs="Times New Roman"/>
          <w:color w:val="000000"/>
          <w:sz w:val="24"/>
          <w:szCs w:val="24"/>
          <w:lang w:val="en-US"/>
        </w:rPr>
        <w:t xml:space="preserve">the shared priorities of </w:t>
      </w:r>
      <w:r w:rsidR="00295525" w:rsidRPr="00D3345F">
        <w:rPr>
          <w:rFonts w:ascii="Times New Roman" w:eastAsia="Arial" w:hAnsi="Times New Roman" w:cs="Times New Roman"/>
          <w:color w:val="000000"/>
          <w:sz w:val="24"/>
          <w:szCs w:val="24"/>
          <w:lang w:val="en-US"/>
        </w:rPr>
        <w:t>M</w:t>
      </w:r>
      <w:r w:rsidRPr="00D3345F">
        <w:rPr>
          <w:rFonts w:ascii="Times New Roman" w:eastAsia="Arial" w:hAnsi="Times New Roman" w:cs="Times New Roman"/>
          <w:color w:val="000000"/>
          <w:sz w:val="24"/>
          <w:szCs w:val="24"/>
          <w:lang w:val="en-US"/>
        </w:rPr>
        <w:t xml:space="preserve">ember </w:t>
      </w:r>
      <w:r w:rsidR="00295525" w:rsidRPr="00D3345F">
        <w:rPr>
          <w:rFonts w:ascii="Times New Roman" w:eastAsia="Arial" w:hAnsi="Times New Roman" w:cs="Times New Roman"/>
          <w:color w:val="000000"/>
          <w:sz w:val="24"/>
          <w:szCs w:val="24"/>
          <w:lang w:val="en-US"/>
        </w:rPr>
        <w:t>States</w:t>
      </w:r>
      <w:r w:rsidRPr="00D3345F">
        <w:rPr>
          <w:rFonts w:ascii="Times New Roman" w:eastAsia="Arial" w:hAnsi="Times New Roman" w:cs="Times New Roman"/>
          <w:color w:val="000000"/>
          <w:sz w:val="24"/>
          <w:szCs w:val="24"/>
          <w:lang w:val="en-US"/>
        </w:rPr>
        <w:t xml:space="preserve"> of the Directing Council of the IIN.</w:t>
      </w:r>
    </w:p>
    <w:p w14:paraId="7BB25D9E" w14:textId="77777777" w:rsidR="00A830D6" w:rsidRPr="00D3345F" w:rsidRDefault="00A830D6" w:rsidP="00BD38D3">
      <w:pPr>
        <w:pBdr>
          <w:top w:val="nil"/>
          <w:left w:val="nil"/>
          <w:bottom w:val="nil"/>
          <w:right w:val="nil"/>
          <w:between w:val="nil"/>
        </w:pBdr>
        <w:ind w:left="709" w:hanging="436"/>
        <w:jc w:val="both"/>
        <w:rPr>
          <w:rFonts w:ascii="Times New Roman" w:eastAsia="Arial" w:hAnsi="Times New Roman" w:cs="Times New Roman"/>
          <w:color w:val="000000"/>
          <w:sz w:val="24"/>
          <w:szCs w:val="24"/>
          <w:lang w:val="en-US"/>
        </w:rPr>
      </w:pPr>
    </w:p>
    <w:p w14:paraId="04BE61ED" w14:textId="680C9A51" w:rsidR="00A830D6" w:rsidRPr="00D3345F" w:rsidRDefault="00A830D6" w:rsidP="00BD38D3">
      <w:pPr>
        <w:pBdr>
          <w:top w:val="nil"/>
          <w:left w:val="nil"/>
          <w:bottom w:val="nil"/>
          <w:right w:val="nil"/>
          <w:between w:val="nil"/>
        </w:pBdr>
        <w:ind w:left="720" w:hanging="360"/>
        <w:jc w:val="both"/>
        <w:rPr>
          <w:rFonts w:ascii="Times New Roman" w:eastAsia="Arial" w:hAnsi="Times New Roman" w:cs="Times New Roman"/>
          <w:color w:val="000000"/>
          <w:sz w:val="24"/>
          <w:szCs w:val="24"/>
          <w:lang w:val="en-US"/>
        </w:rPr>
      </w:pPr>
      <w:r w:rsidRPr="00D3345F">
        <w:rPr>
          <w:rFonts w:ascii="Times New Roman" w:eastAsia="Arial" w:hAnsi="Times New Roman" w:cs="Times New Roman"/>
          <w:color w:val="000000"/>
          <w:sz w:val="24"/>
          <w:szCs w:val="24"/>
          <w:lang w:val="en-US"/>
        </w:rPr>
        <w:t>2.</w:t>
      </w:r>
      <w:r w:rsidR="00295525" w:rsidRPr="00D3345F">
        <w:rPr>
          <w:rFonts w:ascii="Times New Roman" w:eastAsia="Arial" w:hAnsi="Times New Roman" w:cs="Times New Roman"/>
          <w:color w:val="000000"/>
          <w:sz w:val="24"/>
          <w:szCs w:val="24"/>
          <w:lang w:val="en-US"/>
        </w:rPr>
        <w:t xml:space="preserve"> </w:t>
      </w:r>
      <w:r w:rsidRPr="00D3345F">
        <w:rPr>
          <w:rFonts w:ascii="Times New Roman" w:eastAsia="Arial" w:hAnsi="Times New Roman" w:cs="Times New Roman"/>
          <w:color w:val="000000"/>
          <w:sz w:val="24"/>
          <w:szCs w:val="24"/>
          <w:lang w:val="en-US"/>
        </w:rPr>
        <w:t>To endorse the</w:t>
      </w:r>
      <w:r w:rsidR="00F618DF">
        <w:rPr>
          <w:rFonts w:ascii="Times New Roman" w:eastAsia="Arial" w:hAnsi="Times New Roman" w:cs="Times New Roman"/>
          <w:color w:val="000000"/>
          <w:sz w:val="24"/>
          <w:szCs w:val="24"/>
          <w:lang w:val="en-US"/>
        </w:rPr>
        <w:t xml:space="preserve"> 2022</w:t>
      </w:r>
      <w:r w:rsidRPr="00D3345F">
        <w:rPr>
          <w:rFonts w:ascii="Times New Roman" w:eastAsia="Arial" w:hAnsi="Times New Roman" w:cs="Times New Roman"/>
          <w:color w:val="000000"/>
          <w:sz w:val="24"/>
          <w:szCs w:val="24"/>
          <w:lang w:val="en-US"/>
        </w:rPr>
        <w:t xml:space="preserve"> work plan of the Intergenerational Commission to follow up on the </w:t>
      </w:r>
      <w:r w:rsidR="00295525" w:rsidRPr="00EA4107">
        <w:rPr>
          <w:rFonts w:ascii="Times New Roman" w:hAnsi="Times New Roman" w:cs="Times New Roman"/>
          <w:sz w:val="24"/>
          <w:szCs w:val="24"/>
          <w:lang w:val="en-US"/>
        </w:rPr>
        <w:t>3</w:t>
      </w:r>
      <w:r w:rsidR="00295525" w:rsidRPr="00EA4107">
        <w:rPr>
          <w:rFonts w:ascii="Times New Roman" w:hAnsi="Times New Roman" w:cs="Times New Roman"/>
          <w:sz w:val="24"/>
          <w:szCs w:val="24"/>
          <w:vertAlign w:val="superscript"/>
          <w:lang w:val="en-US"/>
        </w:rPr>
        <w:t>rd</w:t>
      </w:r>
      <w:r w:rsidR="00295525" w:rsidRPr="00EA4107">
        <w:rPr>
          <w:rFonts w:ascii="Times New Roman" w:hAnsi="Times New Roman" w:cs="Times New Roman"/>
          <w:sz w:val="24"/>
          <w:szCs w:val="24"/>
          <w:lang w:val="en-US"/>
        </w:rPr>
        <w:t xml:space="preserve"> Pan</w:t>
      </w:r>
      <w:r w:rsidR="00295525">
        <w:rPr>
          <w:rFonts w:ascii="Times New Roman" w:hAnsi="Times New Roman" w:cs="Times New Roman"/>
          <w:sz w:val="24"/>
          <w:szCs w:val="24"/>
          <w:lang w:val="en-US"/>
        </w:rPr>
        <w:t>-</w:t>
      </w:r>
      <w:r w:rsidR="00295525" w:rsidRPr="00EA4107">
        <w:rPr>
          <w:rFonts w:ascii="Times New Roman" w:hAnsi="Times New Roman" w:cs="Times New Roman"/>
          <w:sz w:val="24"/>
          <w:szCs w:val="24"/>
          <w:lang w:val="en-US"/>
        </w:rPr>
        <w:t>American Child Forum</w:t>
      </w:r>
      <w:r w:rsidRPr="00D3345F">
        <w:rPr>
          <w:rFonts w:ascii="Times New Roman" w:eastAsia="Arial" w:hAnsi="Times New Roman" w:cs="Times New Roman"/>
          <w:color w:val="000000"/>
          <w:sz w:val="24"/>
          <w:szCs w:val="24"/>
          <w:lang w:val="en-US"/>
        </w:rPr>
        <w:t>.</w:t>
      </w:r>
    </w:p>
    <w:p w14:paraId="16BF6764" w14:textId="77777777" w:rsidR="00A830D6" w:rsidRPr="00A830D6" w:rsidRDefault="00A830D6" w:rsidP="00BD38D3">
      <w:pPr>
        <w:rPr>
          <w:rFonts w:ascii="Times New Roman" w:hAnsi="Times New Roman" w:cs="Times New Roman"/>
          <w:sz w:val="24"/>
          <w:szCs w:val="24"/>
          <w:lang w:val="en-GB"/>
        </w:rPr>
      </w:pPr>
    </w:p>
    <w:p w14:paraId="47EE13D6" w14:textId="2F482482" w:rsidR="00A830D6" w:rsidRPr="00D3345F" w:rsidRDefault="00A830D6" w:rsidP="00BD38D3">
      <w:pPr>
        <w:pBdr>
          <w:top w:val="nil"/>
          <w:left w:val="nil"/>
          <w:bottom w:val="nil"/>
          <w:right w:val="nil"/>
          <w:between w:val="nil"/>
        </w:pBdr>
        <w:ind w:left="720" w:hanging="360"/>
        <w:jc w:val="both"/>
        <w:rPr>
          <w:rFonts w:ascii="Times New Roman" w:eastAsia="Arial" w:hAnsi="Times New Roman" w:cs="Times New Roman"/>
          <w:color w:val="000000"/>
          <w:sz w:val="24"/>
          <w:szCs w:val="24"/>
          <w:lang w:val="en-US"/>
        </w:rPr>
      </w:pPr>
      <w:r w:rsidRPr="00D3345F">
        <w:rPr>
          <w:rFonts w:ascii="Times New Roman" w:eastAsia="Arial" w:hAnsi="Times New Roman" w:cs="Times New Roman"/>
          <w:color w:val="000000"/>
          <w:sz w:val="24"/>
          <w:szCs w:val="24"/>
          <w:lang w:val="en-US"/>
        </w:rPr>
        <w:t xml:space="preserve">3. To request </w:t>
      </w:r>
      <w:r w:rsidR="006A75B3">
        <w:rPr>
          <w:rFonts w:ascii="Times New Roman" w:eastAsia="Arial" w:hAnsi="Times New Roman" w:cs="Times New Roman"/>
          <w:color w:val="000000"/>
          <w:sz w:val="24"/>
          <w:szCs w:val="24"/>
          <w:lang w:val="en-US"/>
        </w:rPr>
        <w:t xml:space="preserve">that </w:t>
      </w:r>
      <w:r w:rsidRPr="00D3345F">
        <w:rPr>
          <w:rFonts w:ascii="Times New Roman" w:eastAsia="Arial" w:hAnsi="Times New Roman" w:cs="Times New Roman"/>
          <w:color w:val="000000"/>
          <w:sz w:val="24"/>
          <w:szCs w:val="24"/>
          <w:lang w:val="en-US"/>
        </w:rPr>
        <w:t>the Director</w:t>
      </w:r>
      <w:r w:rsidR="002D51C1">
        <w:rPr>
          <w:rFonts w:ascii="Times New Roman" w:eastAsia="Arial" w:hAnsi="Times New Roman" w:cs="Times New Roman"/>
          <w:color w:val="000000"/>
          <w:sz w:val="24"/>
          <w:szCs w:val="24"/>
          <w:lang w:val="en-US"/>
        </w:rPr>
        <w:t xml:space="preserve"> General</w:t>
      </w:r>
      <w:r w:rsidRPr="00D3345F">
        <w:rPr>
          <w:rFonts w:ascii="Times New Roman" w:eastAsia="Arial" w:hAnsi="Times New Roman" w:cs="Times New Roman"/>
          <w:color w:val="000000"/>
          <w:sz w:val="24"/>
          <w:szCs w:val="24"/>
          <w:lang w:val="en-US"/>
        </w:rPr>
        <w:t xml:space="preserve"> of the IIN provide technical assistance and collaboration to the Intergenerational Follow-up Commission for the </w:t>
      </w:r>
      <w:r w:rsidR="00295525" w:rsidRPr="00EA4107">
        <w:rPr>
          <w:rFonts w:ascii="Times New Roman" w:hAnsi="Times New Roman" w:cs="Times New Roman"/>
          <w:sz w:val="24"/>
          <w:szCs w:val="24"/>
          <w:lang w:val="en-US"/>
        </w:rPr>
        <w:t>3</w:t>
      </w:r>
      <w:r w:rsidR="00295525" w:rsidRPr="00EA4107">
        <w:rPr>
          <w:rFonts w:ascii="Times New Roman" w:hAnsi="Times New Roman" w:cs="Times New Roman"/>
          <w:sz w:val="24"/>
          <w:szCs w:val="24"/>
          <w:vertAlign w:val="superscript"/>
          <w:lang w:val="en-US"/>
        </w:rPr>
        <w:t>rd</w:t>
      </w:r>
      <w:r w:rsidR="00295525" w:rsidRPr="00EA4107">
        <w:rPr>
          <w:rFonts w:ascii="Times New Roman" w:hAnsi="Times New Roman" w:cs="Times New Roman"/>
          <w:sz w:val="24"/>
          <w:szCs w:val="24"/>
          <w:lang w:val="en-US"/>
        </w:rPr>
        <w:t xml:space="preserve"> Pan</w:t>
      </w:r>
      <w:r w:rsidR="00295525">
        <w:rPr>
          <w:rFonts w:ascii="Times New Roman" w:hAnsi="Times New Roman" w:cs="Times New Roman"/>
          <w:sz w:val="24"/>
          <w:szCs w:val="24"/>
          <w:lang w:val="en-US"/>
        </w:rPr>
        <w:t>-</w:t>
      </w:r>
      <w:r w:rsidR="00295525" w:rsidRPr="00EA4107">
        <w:rPr>
          <w:rFonts w:ascii="Times New Roman" w:hAnsi="Times New Roman" w:cs="Times New Roman"/>
          <w:sz w:val="24"/>
          <w:szCs w:val="24"/>
          <w:lang w:val="en-US"/>
        </w:rPr>
        <w:t>American Child Forum</w:t>
      </w:r>
      <w:r w:rsidRPr="00D3345F">
        <w:rPr>
          <w:rFonts w:ascii="Times New Roman" w:eastAsia="Arial" w:hAnsi="Times New Roman" w:cs="Times New Roman"/>
          <w:color w:val="000000"/>
          <w:sz w:val="24"/>
          <w:szCs w:val="24"/>
          <w:lang w:val="en-US"/>
        </w:rPr>
        <w:t xml:space="preserve"> in the process of implementing its work plan.</w:t>
      </w:r>
    </w:p>
    <w:p w14:paraId="7DFC8A76" w14:textId="77777777" w:rsidR="008704F6" w:rsidRPr="00D3345F" w:rsidRDefault="008704F6" w:rsidP="00BD38D3">
      <w:pPr>
        <w:pBdr>
          <w:top w:val="nil"/>
          <w:left w:val="nil"/>
          <w:bottom w:val="nil"/>
          <w:right w:val="nil"/>
          <w:between w:val="nil"/>
        </w:pBdr>
        <w:ind w:left="720" w:hanging="360"/>
        <w:jc w:val="both"/>
        <w:rPr>
          <w:rFonts w:ascii="Times New Roman" w:eastAsia="Arial" w:hAnsi="Times New Roman" w:cs="Times New Roman"/>
          <w:color w:val="000000"/>
          <w:sz w:val="24"/>
          <w:szCs w:val="24"/>
          <w:lang w:val="en-US"/>
        </w:rPr>
      </w:pPr>
    </w:p>
    <w:p w14:paraId="07893103" w14:textId="77777777" w:rsidR="008704F6" w:rsidRPr="00D3345F" w:rsidRDefault="008704F6" w:rsidP="00BD38D3">
      <w:pPr>
        <w:pBdr>
          <w:top w:val="nil"/>
          <w:left w:val="nil"/>
          <w:bottom w:val="nil"/>
          <w:right w:val="nil"/>
          <w:between w:val="nil"/>
        </w:pBdr>
        <w:ind w:left="720" w:hanging="360"/>
        <w:jc w:val="both"/>
        <w:rPr>
          <w:rFonts w:ascii="Times New Roman" w:eastAsia="Arial" w:hAnsi="Times New Roman" w:cs="Times New Roman"/>
          <w:color w:val="000000"/>
          <w:sz w:val="24"/>
          <w:szCs w:val="24"/>
          <w:lang w:val="en-US"/>
        </w:rPr>
      </w:pPr>
      <w:r w:rsidRPr="00D3345F">
        <w:rPr>
          <w:rFonts w:ascii="Times New Roman" w:eastAsia="Arial" w:hAnsi="Times New Roman" w:cs="Times New Roman"/>
          <w:color w:val="000000"/>
          <w:sz w:val="24"/>
          <w:szCs w:val="24"/>
          <w:lang w:val="en-US"/>
        </w:rPr>
        <w:t xml:space="preserve">4. To request the Intergenerational Follow-up Commission for the </w:t>
      </w:r>
      <w:r w:rsidRPr="00EA4107">
        <w:rPr>
          <w:rFonts w:ascii="Times New Roman" w:hAnsi="Times New Roman" w:cs="Times New Roman"/>
          <w:sz w:val="24"/>
          <w:szCs w:val="24"/>
          <w:lang w:val="en-US"/>
        </w:rPr>
        <w:t>3</w:t>
      </w:r>
      <w:r w:rsidRPr="00EA4107">
        <w:rPr>
          <w:rFonts w:ascii="Times New Roman" w:hAnsi="Times New Roman" w:cs="Times New Roman"/>
          <w:sz w:val="24"/>
          <w:szCs w:val="24"/>
          <w:vertAlign w:val="superscript"/>
          <w:lang w:val="en-US"/>
        </w:rPr>
        <w:t>rd</w:t>
      </w:r>
      <w:r w:rsidRPr="00EA4107">
        <w:rPr>
          <w:rFonts w:ascii="Times New Roman" w:hAnsi="Times New Roman" w:cs="Times New Roman"/>
          <w:sz w:val="24"/>
          <w:szCs w:val="24"/>
          <w:lang w:val="en-US"/>
        </w:rPr>
        <w:t xml:space="preserve"> Pan</w:t>
      </w:r>
      <w:r>
        <w:rPr>
          <w:rFonts w:ascii="Times New Roman" w:hAnsi="Times New Roman" w:cs="Times New Roman"/>
          <w:sz w:val="24"/>
          <w:szCs w:val="24"/>
          <w:lang w:val="en-US"/>
        </w:rPr>
        <w:t>-</w:t>
      </w:r>
      <w:r w:rsidRPr="00EA4107">
        <w:rPr>
          <w:rFonts w:ascii="Times New Roman" w:hAnsi="Times New Roman" w:cs="Times New Roman"/>
          <w:sz w:val="24"/>
          <w:szCs w:val="24"/>
          <w:lang w:val="en-US"/>
        </w:rPr>
        <w:t>American Child Forum</w:t>
      </w:r>
      <w:r w:rsidRPr="00D3345F">
        <w:rPr>
          <w:rFonts w:ascii="Times New Roman" w:eastAsia="Arial" w:hAnsi="Times New Roman" w:cs="Times New Roman"/>
          <w:color w:val="000000"/>
          <w:sz w:val="24"/>
          <w:szCs w:val="24"/>
          <w:lang w:val="en-US"/>
        </w:rPr>
        <w:t xml:space="preserve"> and the General Director of the IIN to report to the Directing Council at its next regular meeting on the progress made in implementing the recommendations of the </w:t>
      </w:r>
      <w:r w:rsidRPr="00EA4107">
        <w:rPr>
          <w:rFonts w:ascii="Times New Roman" w:hAnsi="Times New Roman" w:cs="Times New Roman"/>
          <w:sz w:val="24"/>
          <w:szCs w:val="24"/>
          <w:lang w:val="en-US"/>
        </w:rPr>
        <w:t>3</w:t>
      </w:r>
      <w:r w:rsidRPr="00EA4107">
        <w:rPr>
          <w:rFonts w:ascii="Times New Roman" w:hAnsi="Times New Roman" w:cs="Times New Roman"/>
          <w:sz w:val="24"/>
          <w:szCs w:val="24"/>
          <w:vertAlign w:val="superscript"/>
          <w:lang w:val="en-US"/>
        </w:rPr>
        <w:t>rd</w:t>
      </w:r>
      <w:r w:rsidRPr="00EA4107">
        <w:rPr>
          <w:rFonts w:ascii="Times New Roman" w:hAnsi="Times New Roman" w:cs="Times New Roman"/>
          <w:sz w:val="24"/>
          <w:szCs w:val="24"/>
          <w:lang w:val="en-US"/>
        </w:rPr>
        <w:t xml:space="preserve"> Pan</w:t>
      </w:r>
      <w:r>
        <w:rPr>
          <w:rFonts w:ascii="Times New Roman" w:hAnsi="Times New Roman" w:cs="Times New Roman"/>
          <w:sz w:val="24"/>
          <w:szCs w:val="24"/>
          <w:lang w:val="en-US"/>
        </w:rPr>
        <w:t>-</w:t>
      </w:r>
      <w:r w:rsidRPr="00EA4107">
        <w:rPr>
          <w:rFonts w:ascii="Times New Roman" w:hAnsi="Times New Roman" w:cs="Times New Roman"/>
          <w:sz w:val="24"/>
          <w:szCs w:val="24"/>
          <w:lang w:val="en-US"/>
        </w:rPr>
        <w:t>American Child Forum</w:t>
      </w:r>
      <w:r w:rsidRPr="00D3345F">
        <w:rPr>
          <w:rFonts w:ascii="Times New Roman" w:eastAsia="Arial" w:hAnsi="Times New Roman" w:cs="Times New Roman"/>
          <w:color w:val="000000"/>
          <w:sz w:val="24"/>
          <w:szCs w:val="24"/>
          <w:lang w:val="en-US"/>
        </w:rPr>
        <w:t xml:space="preserve"> and the 2022 Work Plan.</w:t>
      </w:r>
    </w:p>
    <w:p w14:paraId="5C58C7DA" w14:textId="48ABF2AA" w:rsidR="008704F6" w:rsidRPr="00D3345F" w:rsidRDefault="008704F6" w:rsidP="00BD38D3">
      <w:pPr>
        <w:pBdr>
          <w:top w:val="nil"/>
          <w:left w:val="nil"/>
          <w:bottom w:val="nil"/>
          <w:right w:val="nil"/>
          <w:between w:val="nil"/>
        </w:pBdr>
        <w:ind w:left="720" w:hanging="360"/>
        <w:jc w:val="both"/>
        <w:rPr>
          <w:rFonts w:ascii="Times New Roman" w:eastAsia="Arial" w:hAnsi="Times New Roman" w:cs="Times New Roman"/>
          <w:color w:val="000000"/>
          <w:sz w:val="24"/>
          <w:szCs w:val="24"/>
          <w:lang w:val="en-US"/>
        </w:rPr>
      </w:pPr>
    </w:p>
    <w:p w14:paraId="137BCE8A" w14:textId="77777777" w:rsidR="00A830D6" w:rsidRPr="00A830D6" w:rsidRDefault="00A830D6" w:rsidP="00BD38D3">
      <w:pPr>
        <w:jc w:val="center"/>
        <w:rPr>
          <w:rFonts w:ascii="Times New Roman" w:hAnsi="Times New Roman" w:cs="Times New Roman"/>
          <w:sz w:val="24"/>
          <w:szCs w:val="24"/>
          <w:lang w:val="en-GB"/>
        </w:rPr>
      </w:pPr>
    </w:p>
    <w:p w14:paraId="0FAF36CA" w14:textId="77777777" w:rsidR="00A830D6" w:rsidRPr="00A830D6" w:rsidRDefault="00A830D6" w:rsidP="00BD38D3">
      <w:pPr>
        <w:jc w:val="center"/>
        <w:rPr>
          <w:rFonts w:ascii="Times New Roman" w:hAnsi="Times New Roman" w:cs="Times New Roman"/>
          <w:sz w:val="24"/>
          <w:szCs w:val="24"/>
          <w:lang w:val="en-GB"/>
        </w:rPr>
      </w:pPr>
    </w:p>
    <w:p w14:paraId="41E4FBBE" w14:textId="4ED2D58F" w:rsidR="00A051B1" w:rsidRPr="00A830D6" w:rsidRDefault="00A051B1" w:rsidP="00BD38D3">
      <w:pPr>
        <w:jc w:val="center"/>
        <w:rPr>
          <w:rFonts w:ascii="Times New Roman" w:hAnsi="Times New Roman" w:cs="Times New Roman"/>
          <w:sz w:val="24"/>
          <w:szCs w:val="24"/>
          <w:lang w:val="en-GB"/>
        </w:rPr>
      </w:pPr>
    </w:p>
    <w:sectPr w:rsidR="00A051B1" w:rsidRPr="00A830D6" w:rsidSect="00BD38D3">
      <w:headerReference w:type="default" r:id="rId8"/>
      <w:footerReference w:type="default" r:id="rId9"/>
      <w:pgSz w:w="12240" w:h="15840" w:code="1"/>
      <w:pgMar w:top="2816" w:right="1750" w:bottom="568" w:left="1134" w:header="1843" w:footer="16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F762C" w14:textId="77777777" w:rsidR="0094795D" w:rsidRDefault="0094795D" w:rsidP="00940CE9">
      <w:pPr>
        <w:spacing w:after="0" w:line="240" w:lineRule="auto"/>
      </w:pPr>
      <w:r>
        <w:separator/>
      </w:r>
    </w:p>
  </w:endnote>
  <w:endnote w:type="continuationSeparator" w:id="0">
    <w:p w14:paraId="32601A19" w14:textId="77777777" w:rsidR="0094795D" w:rsidRDefault="0094795D" w:rsidP="00940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C38F" w14:textId="7FB2CEC7" w:rsidR="006725D6" w:rsidRDefault="006725D6">
    <w:pPr>
      <w:pStyle w:val="Piedepgina"/>
    </w:pPr>
    <w:r w:rsidRPr="006725D6">
      <w:rPr>
        <w:noProof/>
      </w:rPr>
      <w:drawing>
        <wp:anchor distT="0" distB="0" distL="114300" distR="114300" simplePos="0" relativeHeight="251660288" behindDoc="0" locked="0" layoutInCell="1" allowOverlap="1" wp14:anchorId="616D3519" wp14:editId="1B69E413">
          <wp:simplePos x="0" y="0"/>
          <wp:positionH relativeFrom="margin">
            <wp:posOffset>5834380</wp:posOffset>
          </wp:positionH>
          <wp:positionV relativeFrom="margin">
            <wp:posOffset>6861175</wp:posOffset>
          </wp:positionV>
          <wp:extent cx="1097280" cy="1219200"/>
          <wp:effectExtent l="0" t="0" r="7620" b="0"/>
          <wp:wrapSquare wrapText="bothSides"/>
          <wp:docPr id="31" name="Imagen 3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rot="10800000">
                    <a:off x="0" y="0"/>
                    <a:ext cx="1097280" cy="1219200"/>
                  </a:xfrm>
                  <a:prstGeom prst="rect">
                    <a:avLst/>
                  </a:prstGeom>
                </pic:spPr>
              </pic:pic>
            </a:graphicData>
          </a:graphic>
        </wp:anchor>
      </w:drawing>
    </w:r>
    <w:r w:rsidRPr="006725D6">
      <w:rPr>
        <w:noProof/>
      </w:rPr>
      <w:drawing>
        <wp:anchor distT="0" distB="0" distL="114300" distR="114300" simplePos="0" relativeHeight="251661312" behindDoc="0" locked="0" layoutInCell="1" allowOverlap="1" wp14:anchorId="10E9216F" wp14:editId="3BB233A9">
          <wp:simplePos x="0" y="0"/>
          <wp:positionH relativeFrom="margin">
            <wp:posOffset>2108835</wp:posOffset>
          </wp:positionH>
          <wp:positionV relativeFrom="margin">
            <wp:posOffset>7508240</wp:posOffset>
          </wp:positionV>
          <wp:extent cx="1918970" cy="333375"/>
          <wp:effectExtent l="0" t="0" r="0" b="9525"/>
          <wp:wrapSquare wrapText="bothSides"/>
          <wp:docPr id="64" name="Imagen 6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18970" cy="333375"/>
                  </a:xfrm>
                  <a:prstGeom prst="rect">
                    <a:avLst/>
                  </a:prstGeom>
                </pic:spPr>
              </pic:pic>
            </a:graphicData>
          </a:graphic>
          <wp14:sizeRelH relativeFrom="margin">
            <wp14:pctWidth>0</wp14:pctWidth>
          </wp14:sizeRelH>
          <wp14:sizeRelV relativeFrom="margin">
            <wp14:pctHeight>0</wp14:pctHeight>
          </wp14:sizeRelV>
        </wp:anchor>
      </w:drawing>
    </w:r>
    <w:r w:rsidRPr="006725D6">
      <w:rPr>
        <w:noProof/>
      </w:rPr>
      <w:drawing>
        <wp:anchor distT="0" distB="0" distL="114300" distR="114300" simplePos="0" relativeHeight="251659264" behindDoc="0" locked="0" layoutInCell="1" allowOverlap="1" wp14:anchorId="103E6B28" wp14:editId="423B2602">
          <wp:simplePos x="0" y="0"/>
          <wp:positionH relativeFrom="margin">
            <wp:posOffset>-638175</wp:posOffset>
          </wp:positionH>
          <wp:positionV relativeFrom="margin">
            <wp:posOffset>6832600</wp:posOffset>
          </wp:positionV>
          <wp:extent cx="1097280" cy="1219200"/>
          <wp:effectExtent l="0" t="0" r="7620" b="0"/>
          <wp:wrapSquare wrapText="bothSides"/>
          <wp:docPr id="65" name="Imagen 6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rot="10800000" flipH="1">
                    <a:off x="0" y="0"/>
                    <a:ext cx="1097280" cy="1219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935E" w14:textId="77777777" w:rsidR="0094795D" w:rsidRDefault="0094795D" w:rsidP="00940CE9">
      <w:pPr>
        <w:spacing w:after="0" w:line="240" w:lineRule="auto"/>
      </w:pPr>
      <w:r>
        <w:separator/>
      </w:r>
    </w:p>
  </w:footnote>
  <w:footnote w:type="continuationSeparator" w:id="0">
    <w:p w14:paraId="08716569" w14:textId="77777777" w:rsidR="0094795D" w:rsidRDefault="0094795D" w:rsidP="00940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CA6E" w14:textId="47F76287" w:rsidR="007C17BD" w:rsidRDefault="007C17BD">
    <w:pPr>
      <w:pStyle w:val="Encabezado"/>
    </w:pPr>
    <w:r w:rsidRPr="007C17BD">
      <w:rPr>
        <w:noProof/>
      </w:rPr>
      <w:drawing>
        <wp:anchor distT="0" distB="0" distL="114300" distR="114300" simplePos="0" relativeHeight="251663360" behindDoc="0" locked="0" layoutInCell="1" allowOverlap="1" wp14:anchorId="48EF1DE8" wp14:editId="27C9906E">
          <wp:simplePos x="0" y="0"/>
          <wp:positionH relativeFrom="margin">
            <wp:posOffset>5837555</wp:posOffset>
          </wp:positionH>
          <wp:positionV relativeFrom="margin">
            <wp:posOffset>-1660525</wp:posOffset>
          </wp:positionV>
          <wp:extent cx="1097280" cy="1219200"/>
          <wp:effectExtent l="0" t="0" r="7620" b="0"/>
          <wp:wrapSquare wrapText="bothSides"/>
          <wp:docPr id="28" name="Imagen 2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con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1097280" cy="1219200"/>
                  </a:xfrm>
                  <a:prstGeom prst="rect">
                    <a:avLst/>
                  </a:prstGeom>
                </pic:spPr>
              </pic:pic>
            </a:graphicData>
          </a:graphic>
        </wp:anchor>
      </w:drawing>
    </w:r>
    <w:r w:rsidRPr="007C17BD">
      <w:rPr>
        <w:noProof/>
      </w:rPr>
      <w:drawing>
        <wp:anchor distT="0" distB="0" distL="114300" distR="114300" simplePos="0" relativeHeight="251665408" behindDoc="0" locked="0" layoutInCell="1" allowOverlap="1" wp14:anchorId="54B528B8" wp14:editId="5AF08FF6">
          <wp:simplePos x="0" y="0"/>
          <wp:positionH relativeFrom="margin">
            <wp:posOffset>2098040</wp:posOffset>
          </wp:positionH>
          <wp:positionV relativeFrom="margin">
            <wp:posOffset>-1111250</wp:posOffset>
          </wp:positionV>
          <wp:extent cx="1275080" cy="398145"/>
          <wp:effectExtent l="0" t="0" r="1270" b="1905"/>
          <wp:wrapSquare wrapText="bothSides"/>
          <wp:docPr id="29" name="Imagen 2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ext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5080" cy="398145"/>
                  </a:xfrm>
                  <a:prstGeom prst="rect">
                    <a:avLst/>
                  </a:prstGeom>
                </pic:spPr>
              </pic:pic>
            </a:graphicData>
          </a:graphic>
        </wp:anchor>
      </w:drawing>
    </w:r>
    <w:r w:rsidRPr="007C17BD">
      <w:rPr>
        <w:noProof/>
      </w:rPr>
      <w:drawing>
        <wp:anchor distT="0" distB="0" distL="114300" distR="114300" simplePos="0" relativeHeight="251664384" behindDoc="0" locked="0" layoutInCell="1" allowOverlap="1" wp14:anchorId="7CEFD6CF" wp14:editId="2F5406C0">
          <wp:simplePos x="0" y="0"/>
          <wp:positionH relativeFrom="margin">
            <wp:posOffset>-638175</wp:posOffset>
          </wp:positionH>
          <wp:positionV relativeFrom="margin">
            <wp:posOffset>-1637665</wp:posOffset>
          </wp:positionV>
          <wp:extent cx="1097280" cy="1219200"/>
          <wp:effectExtent l="0" t="0" r="7620" b="0"/>
          <wp:wrapSquare wrapText="bothSides"/>
          <wp:docPr id="30" name="Imagen 3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7280" cy="1219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336D"/>
    <w:multiLevelType w:val="multilevel"/>
    <w:tmpl w:val="4F585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EC73BB"/>
    <w:multiLevelType w:val="hybridMultilevel"/>
    <w:tmpl w:val="19E27ADC"/>
    <w:lvl w:ilvl="0" w:tplc="925669D8">
      <w:start w:val="1"/>
      <w:numFmt w:val="decimal"/>
      <w:lvlText w:val="%1."/>
      <w:lvlJc w:val="left"/>
      <w:pPr>
        <w:ind w:left="1413" w:hanging="705"/>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CD25E5A"/>
    <w:multiLevelType w:val="multilevel"/>
    <w:tmpl w:val="F2844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CE9"/>
    <w:rsid w:val="00073A41"/>
    <w:rsid w:val="000B6DEA"/>
    <w:rsid w:val="00126D28"/>
    <w:rsid w:val="001314BE"/>
    <w:rsid w:val="00132D2F"/>
    <w:rsid w:val="00142BFB"/>
    <w:rsid w:val="00142E2B"/>
    <w:rsid w:val="00166D1E"/>
    <w:rsid w:val="001957EB"/>
    <w:rsid w:val="00196E1B"/>
    <w:rsid w:val="001C6A82"/>
    <w:rsid w:val="001D2087"/>
    <w:rsid w:val="002021D3"/>
    <w:rsid w:val="00204519"/>
    <w:rsid w:val="00235A4F"/>
    <w:rsid w:val="00246D6C"/>
    <w:rsid w:val="00262D9C"/>
    <w:rsid w:val="00275B68"/>
    <w:rsid w:val="00282F56"/>
    <w:rsid w:val="00285534"/>
    <w:rsid w:val="00292AF2"/>
    <w:rsid w:val="00295525"/>
    <w:rsid w:val="002B0C55"/>
    <w:rsid w:val="002C1604"/>
    <w:rsid w:val="002D51C1"/>
    <w:rsid w:val="002F5245"/>
    <w:rsid w:val="00303AE3"/>
    <w:rsid w:val="00324A65"/>
    <w:rsid w:val="003E1130"/>
    <w:rsid w:val="003F1E58"/>
    <w:rsid w:val="003F2F47"/>
    <w:rsid w:val="004266ED"/>
    <w:rsid w:val="0044419F"/>
    <w:rsid w:val="00460B15"/>
    <w:rsid w:val="00464201"/>
    <w:rsid w:val="00472767"/>
    <w:rsid w:val="0047471E"/>
    <w:rsid w:val="004B6E78"/>
    <w:rsid w:val="004E3030"/>
    <w:rsid w:val="005362F5"/>
    <w:rsid w:val="00564751"/>
    <w:rsid w:val="00583F6C"/>
    <w:rsid w:val="0058766A"/>
    <w:rsid w:val="005B62BB"/>
    <w:rsid w:val="005C6B15"/>
    <w:rsid w:val="005E73AD"/>
    <w:rsid w:val="005F08F9"/>
    <w:rsid w:val="006048C5"/>
    <w:rsid w:val="00626D7C"/>
    <w:rsid w:val="006462DE"/>
    <w:rsid w:val="006725D6"/>
    <w:rsid w:val="006A6E6E"/>
    <w:rsid w:val="006A75B3"/>
    <w:rsid w:val="006D3487"/>
    <w:rsid w:val="006D77E4"/>
    <w:rsid w:val="006D7BF2"/>
    <w:rsid w:val="00747D01"/>
    <w:rsid w:val="007544E6"/>
    <w:rsid w:val="00754507"/>
    <w:rsid w:val="007725ED"/>
    <w:rsid w:val="007774E9"/>
    <w:rsid w:val="00790BE6"/>
    <w:rsid w:val="007C17A6"/>
    <w:rsid w:val="007C17BD"/>
    <w:rsid w:val="007C4019"/>
    <w:rsid w:val="007D0FC9"/>
    <w:rsid w:val="007D255C"/>
    <w:rsid w:val="007D404A"/>
    <w:rsid w:val="00805E25"/>
    <w:rsid w:val="0082456D"/>
    <w:rsid w:val="00830AF8"/>
    <w:rsid w:val="0083693C"/>
    <w:rsid w:val="00837768"/>
    <w:rsid w:val="008704F6"/>
    <w:rsid w:val="00883D72"/>
    <w:rsid w:val="008877E2"/>
    <w:rsid w:val="008A1D56"/>
    <w:rsid w:val="008B052E"/>
    <w:rsid w:val="008D343B"/>
    <w:rsid w:val="008F6B08"/>
    <w:rsid w:val="00915169"/>
    <w:rsid w:val="00915A14"/>
    <w:rsid w:val="00922969"/>
    <w:rsid w:val="00940CE9"/>
    <w:rsid w:val="0094795D"/>
    <w:rsid w:val="009507F9"/>
    <w:rsid w:val="00954DC1"/>
    <w:rsid w:val="00962EA3"/>
    <w:rsid w:val="00982CC6"/>
    <w:rsid w:val="009C38F0"/>
    <w:rsid w:val="009F01FE"/>
    <w:rsid w:val="009F752B"/>
    <w:rsid w:val="00A051B1"/>
    <w:rsid w:val="00A318A4"/>
    <w:rsid w:val="00A37AEF"/>
    <w:rsid w:val="00A75650"/>
    <w:rsid w:val="00A769A5"/>
    <w:rsid w:val="00A830D6"/>
    <w:rsid w:val="00AA2736"/>
    <w:rsid w:val="00AC069D"/>
    <w:rsid w:val="00AC3352"/>
    <w:rsid w:val="00AC3510"/>
    <w:rsid w:val="00B03A48"/>
    <w:rsid w:val="00B16EF0"/>
    <w:rsid w:val="00B32AA9"/>
    <w:rsid w:val="00B35272"/>
    <w:rsid w:val="00B44751"/>
    <w:rsid w:val="00B4486B"/>
    <w:rsid w:val="00B543FB"/>
    <w:rsid w:val="00B61B8A"/>
    <w:rsid w:val="00B65D2C"/>
    <w:rsid w:val="00B90AD3"/>
    <w:rsid w:val="00BA6D17"/>
    <w:rsid w:val="00BB1A88"/>
    <w:rsid w:val="00BD38D3"/>
    <w:rsid w:val="00BD62A9"/>
    <w:rsid w:val="00C1249A"/>
    <w:rsid w:val="00C65CE0"/>
    <w:rsid w:val="00C84E05"/>
    <w:rsid w:val="00CA6E63"/>
    <w:rsid w:val="00CF0E6E"/>
    <w:rsid w:val="00D3345F"/>
    <w:rsid w:val="00D53012"/>
    <w:rsid w:val="00D7518E"/>
    <w:rsid w:val="00DA02D0"/>
    <w:rsid w:val="00DB2FA5"/>
    <w:rsid w:val="00DD5D84"/>
    <w:rsid w:val="00DD69DA"/>
    <w:rsid w:val="00E426D8"/>
    <w:rsid w:val="00E47459"/>
    <w:rsid w:val="00E56506"/>
    <w:rsid w:val="00E81BD8"/>
    <w:rsid w:val="00E94238"/>
    <w:rsid w:val="00EC4B1C"/>
    <w:rsid w:val="00EF4BF9"/>
    <w:rsid w:val="00F21A8B"/>
    <w:rsid w:val="00F36C6F"/>
    <w:rsid w:val="00F50132"/>
    <w:rsid w:val="00F618DF"/>
    <w:rsid w:val="00F7284A"/>
    <w:rsid w:val="00F7429B"/>
    <w:rsid w:val="00F803B0"/>
    <w:rsid w:val="00F85C5E"/>
    <w:rsid w:val="00FA128A"/>
    <w:rsid w:val="00FF1763"/>
    <w:rsid w:val="00FF46F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A6A5F"/>
  <w15:docId w15:val="{050DF224-4C97-4567-9F7B-57D61EC6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68"/>
  </w:style>
  <w:style w:type="paragraph" w:styleId="Ttulo3">
    <w:name w:val="heading 3"/>
    <w:basedOn w:val="Normal"/>
    <w:next w:val="Normal"/>
    <w:link w:val="Ttulo3Car"/>
    <w:qFormat/>
    <w:rsid w:val="008A1D56"/>
    <w:pPr>
      <w:keepNext/>
      <w:spacing w:after="0" w:line="240" w:lineRule="auto"/>
      <w:jc w:val="right"/>
      <w:outlineLvl w:val="2"/>
    </w:pPr>
    <w:rPr>
      <w:rFonts w:ascii="Arial" w:eastAsia="Times New Roman" w:hAnsi="Arial"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C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0CE9"/>
  </w:style>
  <w:style w:type="paragraph" w:styleId="Piedepgina">
    <w:name w:val="footer"/>
    <w:basedOn w:val="Normal"/>
    <w:link w:val="PiedepginaCar"/>
    <w:uiPriority w:val="99"/>
    <w:unhideWhenUsed/>
    <w:rsid w:val="00940C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0CE9"/>
  </w:style>
  <w:style w:type="character" w:customStyle="1" w:styleId="Ttulo3Car">
    <w:name w:val="Título 3 Car"/>
    <w:basedOn w:val="Fuentedeprrafopredeter"/>
    <w:link w:val="Ttulo3"/>
    <w:rsid w:val="008A1D56"/>
    <w:rPr>
      <w:rFonts w:ascii="Arial" w:eastAsia="Times New Roman" w:hAnsi="Arial" w:cs="Times New Roman"/>
      <w:b/>
      <w:bCs/>
      <w:sz w:val="20"/>
      <w:szCs w:val="20"/>
      <w:lang w:eastAsia="es-ES"/>
    </w:rPr>
  </w:style>
  <w:style w:type="paragraph" w:styleId="Textoindependiente">
    <w:name w:val="Body Text"/>
    <w:basedOn w:val="Normal"/>
    <w:link w:val="TextoindependienteCar"/>
    <w:semiHidden/>
    <w:rsid w:val="008A1D56"/>
    <w:pPr>
      <w:spacing w:after="0" w:line="240" w:lineRule="auto"/>
    </w:pPr>
    <w:rPr>
      <w:rFonts w:ascii="Times New Roman" w:eastAsia="Times New Roman" w:hAnsi="Times New Roman" w:cs="Times New Roman"/>
      <w:sz w:val="28"/>
      <w:szCs w:val="20"/>
      <w:lang w:eastAsia="es-ES"/>
    </w:rPr>
  </w:style>
  <w:style w:type="character" w:customStyle="1" w:styleId="TextoindependienteCar">
    <w:name w:val="Texto independiente Car"/>
    <w:basedOn w:val="Fuentedeprrafopredeter"/>
    <w:link w:val="Textoindependiente"/>
    <w:semiHidden/>
    <w:rsid w:val="008A1D56"/>
    <w:rPr>
      <w:rFonts w:ascii="Times New Roman" w:eastAsia="Times New Roman" w:hAnsi="Times New Roman" w:cs="Times New Roman"/>
      <w:sz w:val="28"/>
      <w:szCs w:val="20"/>
      <w:lang w:eastAsia="es-ES"/>
    </w:rPr>
  </w:style>
  <w:style w:type="paragraph" w:styleId="Textoindependiente2">
    <w:name w:val="Body Text 2"/>
    <w:basedOn w:val="Normal"/>
    <w:link w:val="Textoindependiente2Car"/>
    <w:semiHidden/>
    <w:rsid w:val="008A1D56"/>
    <w:pPr>
      <w:spacing w:after="0" w:line="240" w:lineRule="auto"/>
      <w:jc w:val="both"/>
    </w:pPr>
    <w:rPr>
      <w:rFonts w:ascii="Times New Roman" w:eastAsia="Times New Roman" w:hAnsi="Times New Roman" w:cs="Times New Roman"/>
      <w:sz w:val="28"/>
      <w:szCs w:val="20"/>
      <w:lang w:eastAsia="es-ES"/>
    </w:rPr>
  </w:style>
  <w:style w:type="character" w:customStyle="1" w:styleId="Textoindependiente2Car">
    <w:name w:val="Texto independiente 2 Car"/>
    <w:basedOn w:val="Fuentedeprrafopredeter"/>
    <w:link w:val="Textoindependiente2"/>
    <w:semiHidden/>
    <w:rsid w:val="008A1D56"/>
    <w:rPr>
      <w:rFonts w:ascii="Times New Roman" w:eastAsia="Times New Roman" w:hAnsi="Times New Roman" w:cs="Times New Roman"/>
      <w:sz w:val="28"/>
      <w:szCs w:val="20"/>
      <w:lang w:eastAsia="es-ES"/>
    </w:rPr>
  </w:style>
  <w:style w:type="paragraph" w:styleId="Textoindependiente3">
    <w:name w:val="Body Text 3"/>
    <w:basedOn w:val="Normal"/>
    <w:link w:val="Textoindependiente3Car"/>
    <w:semiHidden/>
    <w:rsid w:val="008A1D56"/>
    <w:pPr>
      <w:spacing w:after="0" w:line="240" w:lineRule="auto"/>
      <w:jc w:val="both"/>
    </w:pPr>
    <w:rPr>
      <w:rFonts w:ascii="Arial" w:eastAsia="Times New Roman" w:hAnsi="Arial" w:cs="Times New Roman"/>
      <w:bCs/>
      <w:sz w:val="24"/>
      <w:szCs w:val="20"/>
      <w:lang w:eastAsia="es-ES"/>
    </w:rPr>
  </w:style>
  <w:style w:type="character" w:customStyle="1" w:styleId="Textoindependiente3Car">
    <w:name w:val="Texto independiente 3 Car"/>
    <w:basedOn w:val="Fuentedeprrafopredeter"/>
    <w:link w:val="Textoindependiente3"/>
    <w:semiHidden/>
    <w:rsid w:val="008A1D56"/>
    <w:rPr>
      <w:rFonts w:ascii="Arial" w:eastAsia="Times New Roman" w:hAnsi="Arial" w:cs="Times New Roman"/>
      <w:bCs/>
      <w:sz w:val="24"/>
      <w:szCs w:val="20"/>
      <w:lang w:eastAsia="es-ES"/>
    </w:rPr>
  </w:style>
  <w:style w:type="paragraph" w:styleId="Descripcin">
    <w:name w:val="caption"/>
    <w:basedOn w:val="Normal"/>
    <w:next w:val="Normal"/>
    <w:qFormat/>
    <w:rsid w:val="008A1D56"/>
    <w:pPr>
      <w:tabs>
        <w:tab w:val="left" w:pos="0"/>
        <w:tab w:val="center" w:pos="4512"/>
        <w:tab w:val="left" w:pos="5040"/>
      </w:tabs>
      <w:suppressAutoHyphens/>
      <w:spacing w:after="0" w:line="240" w:lineRule="auto"/>
      <w:jc w:val="center"/>
    </w:pPr>
    <w:rPr>
      <w:rFonts w:ascii="Tahoma" w:eastAsia="Times New Roman" w:hAnsi="Tahoma" w:cs="Times New Roman"/>
      <w:b/>
      <w:spacing w:val="-3"/>
      <w:sz w:val="24"/>
      <w:szCs w:val="20"/>
      <w:lang w:val="es-ES_tradnl" w:eastAsia="es-ES"/>
    </w:rPr>
  </w:style>
  <w:style w:type="paragraph" w:styleId="Textonotapie">
    <w:name w:val="footnote text"/>
    <w:basedOn w:val="Normal"/>
    <w:link w:val="TextonotapieCar"/>
    <w:uiPriority w:val="99"/>
    <w:semiHidden/>
    <w:unhideWhenUsed/>
    <w:rsid w:val="00AC06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069D"/>
    <w:rPr>
      <w:sz w:val="20"/>
      <w:szCs w:val="20"/>
    </w:rPr>
  </w:style>
  <w:style w:type="character" w:styleId="Refdenotaalpie">
    <w:name w:val="footnote reference"/>
    <w:basedOn w:val="Fuentedeprrafopredeter"/>
    <w:uiPriority w:val="99"/>
    <w:semiHidden/>
    <w:unhideWhenUsed/>
    <w:rsid w:val="00AC069D"/>
    <w:rPr>
      <w:vertAlign w:val="superscript"/>
    </w:rPr>
  </w:style>
  <w:style w:type="paragraph" w:styleId="Textodeglobo">
    <w:name w:val="Balloon Text"/>
    <w:basedOn w:val="Normal"/>
    <w:link w:val="TextodegloboCar"/>
    <w:uiPriority w:val="99"/>
    <w:semiHidden/>
    <w:unhideWhenUsed/>
    <w:rsid w:val="00AC06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69D"/>
    <w:rPr>
      <w:rFonts w:ascii="Tahoma" w:hAnsi="Tahoma" w:cs="Tahoma"/>
      <w:sz w:val="16"/>
      <w:szCs w:val="16"/>
    </w:rPr>
  </w:style>
  <w:style w:type="paragraph" w:styleId="Prrafodelista">
    <w:name w:val="List Paragraph"/>
    <w:basedOn w:val="Normal"/>
    <w:uiPriority w:val="34"/>
    <w:qFormat/>
    <w:rsid w:val="001957EB"/>
    <w:pPr>
      <w:ind w:left="720"/>
      <w:contextualSpacing/>
    </w:pPr>
  </w:style>
  <w:style w:type="character" w:styleId="Refdecomentario">
    <w:name w:val="annotation reference"/>
    <w:basedOn w:val="Fuentedeprrafopredeter"/>
    <w:uiPriority w:val="99"/>
    <w:semiHidden/>
    <w:unhideWhenUsed/>
    <w:rsid w:val="008B052E"/>
    <w:rPr>
      <w:sz w:val="16"/>
      <w:szCs w:val="16"/>
    </w:rPr>
  </w:style>
  <w:style w:type="paragraph" w:styleId="Textocomentario">
    <w:name w:val="annotation text"/>
    <w:basedOn w:val="Normal"/>
    <w:link w:val="TextocomentarioCar"/>
    <w:uiPriority w:val="99"/>
    <w:semiHidden/>
    <w:unhideWhenUsed/>
    <w:rsid w:val="008B05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052E"/>
    <w:rPr>
      <w:sz w:val="20"/>
      <w:szCs w:val="20"/>
    </w:rPr>
  </w:style>
  <w:style w:type="paragraph" w:styleId="Asuntodelcomentario">
    <w:name w:val="annotation subject"/>
    <w:basedOn w:val="Textocomentario"/>
    <w:next w:val="Textocomentario"/>
    <w:link w:val="AsuntodelcomentarioCar"/>
    <w:uiPriority w:val="99"/>
    <w:semiHidden/>
    <w:unhideWhenUsed/>
    <w:rsid w:val="008B052E"/>
    <w:rPr>
      <w:b/>
      <w:bCs/>
    </w:rPr>
  </w:style>
  <w:style w:type="character" w:customStyle="1" w:styleId="AsuntodelcomentarioCar">
    <w:name w:val="Asunto del comentario Car"/>
    <w:basedOn w:val="TextocomentarioCar"/>
    <w:link w:val="Asuntodelcomentario"/>
    <w:uiPriority w:val="99"/>
    <w:semiHidden/>
    <w:rsid w:val="008B05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8275">
      <w:bodyDiv w:val="1"/>
      <w:marLeft w:val="0"/>
      <w:marRight w:val="0"/>
      <w:marTop w:val="0"/>
      <w:marBottom w:val="0"/>
      <w:divBdr>
        <w:top w:val="none" w:sz="0" w:space="0" w:color="auto"/>
        <w:left w:val="none" w:sz="0" w:space="0" w:color="auto"/>
        <w:bottom w:val="none" w:sz="0" w:space="0" w:color="auto"/>
        <w:right w:val="none" w:sz="0" w:space="0" w:color="auto"/>
      </w:divBdr>
    </w:div>
    <w:div w:id="311568372">
      <w:bodyDiv w:val="1"/>
      <w:marLeft w:val="0"/>
      <w:marRight w:val="0"/>
      <w:marTop w:val="0"/>
      <w:marBottom w:val="0"/>
      <w:divBdr>
        <w:top w:val="none" w:sz="0" w:space="0" w:color="auto"/>
        <w:left w:val="none" w:sz="0" w:space="0" w:color="auto"/>
        <w:bottom w:val="none" w:sz="0" w:space="0" w:color="auto"/>
        <w:right w:val="none" w:sz="0" w:space="0" w:color="auto"/>
      </w:divBdr>
    </w:div>
    <w:div w:id="5100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tiff"/><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4FF4A-2903-49D2-9C66-8D5A8CDA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337</Words>
  <Characters>1857</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Pasante Comunicacion</dc:creator>
  <cp:lastModifiedBy>De la Torre, Esteban</cp:lastModifiedBy>
  <cp:revision>38</cp:revision>
  <cp:lastPrinted>2017-09-26T19:56:00Z</cp:lastPrinted>
  <dcterms:created xsi:type="dcterms:W3CDTF">2021-10-26T20:32:00Z</dcterms:created>
  <dcterms:modified xsi:type="dcterms:W3CDTF">2021-11-08T18:52:00Z</dcterms:modified>
</cp:coreProperties>
</file>